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C36E3C" w:rsidTr="00C36E3C">
        <w:tc>
          <w:tcPr>
            <w:tcW w:w="6204" w:type="dxa"/>
          </w:tcPr>
          <w:p w:rsidR="00C36E3C" w:rsidRDefault="00C36E3C" w:rsidP="00C36E3C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367" w:type="dxa"/>
          </w:tcPr>
          <w:p w:rsidR="00C36E3C" w:rsidRDefault="00C36E3C" w:rsidP="00C36E3C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ЗАЦВЕРДЖАНА</w:t>
            </w:r>
          </w:p>
          <w:p w:rsidR="00C36E3C" w:rsidRDefault="00C36E3C" w:rsidP="00C36E3C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Рашэнне калегіі</w:t>
            </w:r>
          </w:p>
          <w:p w:rsidR="00C36E3C" w:rsidRDefault="00C36E3C" w:rsidP="00C36E3C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Міністэрства інфармацыі</w:t>
            </w:r>
          </w:p>
          <w:p w:rsidR="00C36E3C" w:rsidRDefault="00C36E3C" w:rsidP="00C36E3C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Рэспублікі Беларусь</w:t>
            </w:r>
          </w:p>
          <w:p w:rsidR="00C36E3C" w:rsidRDefault="00C36E3C" w:rsidP="00C36E3C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ад 27 снежня 2019 г. № 35.1</w:t>
            </w:r>
          </w:p>
          <w:p w:rsidR="00C36E3C" w:rsidRPr="008A2116" w:rsidRDefault="00C36E3C" w:rsidP="00C36E3C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p w:rsidR="00C36E3C" w:rsidRDefault="00C36E3C">
      <w:pPr>
        <w:rPr>
          <w:lang w:val="be-BY"/>
        </w:rPr>
      </w:pPr>
    </w:p>
    <w:tbl>
      <w:tblPr>
        <w:tblpPr w:leftFromText="180" w:rightFromText="180" w:vertAnchor="text" w:tblpXSpec="right" w:tblpY="1"/>
        <w:tblOverlap w:val="never"/>
        <w:tblW w:w="9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929"/>
        <w:gridCol w:w="4493"/>
        <w:gridCol w:w="34"/>
        <w:gridCol w:w="1231"/>
        <w:gridCol w:w="52"/>
        <w:gridCol w:w="987"/>
        <w:gridCol w:w="114"/>
        <w:gridCol w:w="899"/>
        <w:gridCol w:w="64"/>
        <w:gridCol w:w="929"/>
      </w:tblGrid>
      <w:tr w:rsidR="00C36E3C" w:rsidRPr="003C1267" w:rsidTr="00C36E3C">
        <w:tc>
          <w:tcPr>
            <w:tcW w:w="929" w:type="dxa"/>
            <w:vAlign w:val="center"/>
          </w:tcPr>
          <w:p w:rsidR="00C36E3C" w:rsidRPr="003C1267" w:rsidRDefault="00C36E3C" w:rsidP="00C36E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1267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4493" w:type="dxa"/>
            <w:vAlign w:val="center"/>
          </w:tcPr>
          <w:p w:rsidR="00C36E3C" w:rsidRPr="003C1267" w:rsidRDefault="00C36E3C" w:rsidP="00C36E3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lang w:eastAsia="en-US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</w:t>
            </w:r>
            <w:r w:rsidRPr="003C1267">
              <w:rPr>
                <w:rFonts w:ascii="Times New Roman" w:hAnsi="Times New Roman"/>
                <w:lang w:eastAsia="en-US"/>
              </w:rPr>
              <w:t>азв</w:t>
            </w:r>
            <w:proofErr w:type="spellEnd"/>
            <w:r w:rsidRPr="003C1267">
              <w:rPr>
                <w:rFonts w:ascii="Times New Roman" w:hAnsi="Times New Roman"/>
                <w:lang w:val="be-BY" w:eastAsia="en-US"/>
              </w:rPr>
              <w:t>а</w:t>
            </w:r>
            <w:r>
              <w:rPr>
                <w:rFonts w:ascii="Times New Roman" w:hAnsi="Times New Roman"/>
                <w:lang w:val="be-BY" w:eastAsia="en-US"/>
              </w:rPr>
              <w:t>,</w:t>
            </w:r>
            <w:r w:rsidRPr="003C1267">
              <w:rPr>
                <w:rFonts w:ascii="Times New Roman" w:hAnsi="Times New Roman"/>
                <w:lang w:val="be-BY" w:eastAsia="en-US"/>
              </w:rPr>
              <w:t xml:space="preserve"> </w:t>
            </w:r>
            <w:r>
              <w:rPr>
                <w:rFonts w:ascii="Times New Roman" w:hAnsi="Times New Roman"/>
                <w:lang w:val="be-BY" w:eastAsia="en-US"/>
              </w:rPr>
              <w:t>а</w:t>
            </w:r>
            <w:r w:rsidRPr="003C1267">
              <w:rPr>
                <w:rFonts w:ascii="Times New Roman" w:hAnsi="Times New Roman"/>
                <w:lang w:val="be-BY" w:eastAsia="en-US"/>
              </w:rPr>
              <w:t>ўтар</w:t>
            </w:r>
          </w:p>
        </w:tc>
        <w:tc>
          <w:tcPr>
            <w:tcW w:w="1317" w:type="dxa"/>
            <w:gridSpan w:val="3"/>
            <w:vAlign w:val="center"/>
          </w:tcPr>
          <w:p w:rsidR="00C36E3C" w:rsidRPr="003C1267" w:rsidRDefault="00C36E3C" w:rsidP="00C36E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be-BY" w:eastAsia="en-US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Мова</w:t>
            </w:r>
          </w:p>
        </w:tc>
        <w:tc>
          <w:tcPr>
            <w:tcW w:w="1101" w:type="dxa"/>
            <w:gridSpan w:val="2"/>
            <w:vAlign w:val="center"/>
          </w:tcPr>
          <w:p w:rsidR="00C36E3C" w:rsidRPr="003C1267" w:rsidRDefault="00C36E3C" w:rsidP="00C36E3C">
            <w:pPr>
              <w:shd w:val="clear" w:color="auto" w:fill="FFFFFF"/>
              <w:spacing w:after="0" w:line="240" w:lineRule="auto"/>
            </w:pPr>
            <w:r w:rsidRPr="003C1267">
              <w:rPr>
                <w:rFonts w:ascii="Times New Roman" w:hAnsi="Times New Roman"/>
                <w:lang w:eastAsia="en-US"/>
              </w:rPr>
              <w:t>У</w:t>
            </w:r>
            <w:r w:rsidRPr="003C1267">
              <w:rPr>
                <w:rFonts w:ascii="Times New Roman" w:hAnsi="Times New Roman"/>
                <w:lang w:val="be-BY" w:eastAsia="en-US"/>
              </w:rPr>
              <w:t>л</w:t>
            </w:r>
            <w:r w:rsidRPr="003C1267">
              <w:rPr>
                <w:rFonts w:ascii="Times New Roman" w:hAnsi="Times New Roman"/>
                <w:lang w:eastAsia="en-US"/>
              </w:rPr>
              <w:t>.-</w:t>
            </w:r>
            <w:r w:rsidRPr="003C1267">
              <w:rPr>
                <w:rFonts w:ascii="Times New Roman" w:hAnsi="Times New Roman"/>
                <w:lang w:val="be-BY" w:eastAsia="en-US"/>
              </w:rPr>
              <w:t>выд</w:t>
            </w:r>
            <w:r w:rsidRPr="003C1267">
              <w:rPr>
                <w:rFonts w:ascii="Times New Roman" w:hAnsi="Times New Roman"/>
                <w:lang w:eastAsia="en-US"/>
              </w:rPr>
              <w:t xml:space="preserve">. </w:t>
            </w:r>
            <w:r w:rsidRPr="003C1267">
              <w:rPr>
                <w:rFonts w:ascii="Times New Roman" w:hAnsi="Times New Roman"/>
                <w:lang w:val="be-BY" w:eastAsia="en-US"/>
              </w:rPr>
              <w:t>аркушы</w:t>
            </w:r>
          </w:p>
        </w:tc>
        <w:tc>
          <w:tcPr>
            <w:tcW w:w="963" w:type="dxa"/>
            <w:gridSpan w:val="2"/>
            <w:vAlign w:val="center"/>
          </w:tcPr>
          <w:p w:rsidR="00C36E3C" w:rsidRPr="003C1267" w:rsidRDefault="00C36E3C" w:rsidP="00C36E3C">
            <w:pPr>
              <w:shd w:val="clear" w:color="auto" w:fill="FFFFFF"/>
              <w:spacing w:after="0" w:line="240" w:lineRule="auto"/>
            </w:pPr>
            <w:r w:rsidRPr="003C1267">
              <w:rPr>
                <w:rFonts w:ascii="Times New Roman" w:hAnsi="Times New Roman"/>
                <w:lang w:val="be-BY" w:eastAsia="en-US"/>
              </w:rPr>
              <w:t>Тыраж</w:t>
            </w:r>
            <w:r w:rsidRPr="003C1267">
              <w:rPr>
                <w:rFonts w:ascii="Times New Roman" w:hAnsi="Times New Roman"/>
                <w:lang w:eastAsia="en-US"/>
              </w:rPr>
              <w:t xml:space="preserve"> тыс. экз.</w:t>
            </w:r>
          </w:p>
        </w:tc>
        <w:tc>
          <w:tcPr>
            <w:tcW w:w="929" w:type="dxa"/>
            <w:vAlign w:val="center"/>
          </w:tcPr>
          <w:p w:rsidR="00C36E3C" w:rsidRPr="003C1267" w:rsidRDefault="00C36E3C" w:rsidP="00C36E3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lang w:val="be-BY" w:eastAsia="en-US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Цана</w:t>
            </w:r>
          </w:p>
          <w:p w:rsidR="00C36E3C" w:rsidRPr="003C1267" w:rsidRDefault="00C36E3C" w:rsidP="00C36E3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  <w:r w:rsidRPr="003C1267">
              <w:rPr>
                <w:rFonts w:ascii="Times New Roman" w:hAnsi="Times New Roman"/>
                <w:lang w:eastAsia="en-US"/>
              </w:rPr>
              <w:t>1 экз.,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3C1267">
              <w:rPr>
                <w:rFonts w:ascii="Times New Roman" w:hAnsi="Times New Roman"/>
                <w:lang w:eastAsia="en-US"/>
              </w:rPr>
              <w:t>руб.</w:t>
            </w:r>
          </w:p>
        </w:tc>
      </w:tr>
      <w:tr w:rsidR="00C36E3C" w:rsidRPr="008B50A8" w:rsidTr="00C36E3C">
        <w:trPr>
          <w:trHeight w:val="339"/>
        </w:trPr>
        <w:tc>
          <w:tcPr>
            <w:tcW w:w="9732" w:type="dxa"/>
            <w:gridSpan w:val="10"/>
            <w:vAlign w:val="center"/>
          </w:tcPr>
          <w:p w:rsidR="00C36E3C" w:rsidRPr="00C36E3C" w:rsidRDefault="00C36E3C" w:rsidP="00C36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E3C">
              <w:rPr>
                <w:rFonts w:ascii="Times New Roman" w:hAnsi="Times New Roman"/>
                <w:b/>
                <w:sz w:val="28"/>
                <w:szCs w:val="28"/>
              </w:rPr>
              <w:t xml:space="preserve">РУП </w:t>
            </w:r>
            <w:r w:rsidRPr="00C36E3C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«</w:t>
            </w:r>
            <w:r w:rsidR="00C82293">
              <w:rPr>
                <w:rFonts w:ascii="Times New Roman" w:hAnsi="Times New Roman"/>
                <w:b/>
                <w:sz w:val="28"/>
                <w:szCs w:val="28"/>
              </w:rPr>
              <w:t xml:space="preserve">Издательский дом </w:t>
            </w:r>
            <w:r w:rsidR="00C8229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“</w:t>
            </w:r>
            <w:r w:rsidRPr="00C36E3C">
              <w:rPr>
                <w:rFonts w:ascii="Times New Roman" w:hAnsi="Times New Roman"/>
                <w:b/>
                <w:sz w:val="28"/>
                <w:szCs w:val="28"/>
              </w:rPr>
              <w:t>Белорусская наука</w:t>
            </w:r>
            <w:r w:rsidR="00C8229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”</w:t>
            </w:r>
            <w:r w:rsidRPr="00C36E3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Style w:val="a6"/>
                <w:rFonts w:ascii="Times New Roman" w:hAnsi="Times New Roman"/>
                <w:b/>
                <w:sz w:val="28"/>
                <w:szCs w:val="28"/>
              </w:rPr>
              <w:footnoteReference w:id="1"/>
            </w:r>
          </w:p>
        </w:tc>
      </w:tr>
      <w:tr w:rsidR="00C36E3C" w:rsidRPr="008B50A8" w:rsidTr="00C36E3C">
        <w:trPr>
          <w:trHeight w:val="339"/>
        </w:trPr>
        <w:tc>
          <w:tcPr>
            <w:tcW w:w="929" w:type="dxa"/>
            <w:vAlign w:val="center"/>
          </w:tcPr>
          <w:p w:rsidR="00C36E3C" w:rsidRPr="008B50A8" w:rsidRDefault="00C36E3C" w:rsidP="00C36E3C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B50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527" w:type="dxa"/>
            <w:gridSpan w:val="2"/>
            <w:vAlign w:val="center"/>
          </w:tcPr>
          <w:p w:rsidR="00C36E3C" w:rsidRPr="0070572A" w:rsidRDefault="00C36E3C" w:rsidP="00C3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2A">
              <w:rPr>
                <w:rFonts w:ascii="Times New Roman" w:hAnsi="Times New Roman"/>
                <w:sz w:val="24"/>
                <w:szCs w:val="24"/>
              </w:rPr>
              <w:t xml:space="preserve">«Аверс і </w:t>
            </w:r>
            <w:proofErr w:type="spellStart"/>
            <w:r w:rsidRPr="0070572A">
              <w:rPr>
                <w:rFonts w:ascii="Times New Roman" w:hAnsi="Times New Roman"/>
                <w:sz w:val="24"/>
                <w:szCs w:val="24"/>
              </w:rPr>
              <w:t>рэверс</w:t>
            </w:r>
            <w:proofErr w:type="spellEnd"/>
            <w:r w:rsidRPr="00705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72A">
              <w:rPr>
                <w:rFonts w:ascii="Times New Roman" w:hAnsi="Times New Roman"/>
                <w:sz w:val="24"/>
                <w:szCs w:val="24"/>
              </w:rPr>
              <w:t>беларускай</w:t>
            </w:r>
            <w:proofErr w:type="spellEnd"/>
            <w:r w:rsidRPr="00705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72A">
              <w:rPr>
                <w:rFonts w:ascii="Times New Roman" w:hAnsi="Times New Roman"/>
                <w:sz w:val="24"/>
                <w:szCs w:val="24"/>
              </w:rPr>
              <w:t>гісторыі</w:t>
            </w:r>
            <w:proofErr w:type="spellEnd"/>
            <w:r w:rsidRPr="0070572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5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1F13">
              <w:rPr>
                <w:rFonts w:ascii="Times New Roman" w:hAnsi="Times New Roman"/>
                <w:i/>
                <w:sz w:val="24"/>
                <w:szCs w:val="24"/>
              </w:rPr>
              <w:t>Нікалаенка</w:t>
            </w:r>
            <w:proofErr w:type="spellEnd"/>
            <w:r w:rsidRPr="005F1F13">
              <w:rPr>
                <w:rFonts w:ascii="Times New Roman" w:hAnsi="Times New Roman"/>
                <w:i/>
                <w:sz w:val="24"/>
                <w:szCs w:val="24"/>
              </w:rPr>
              <w:t xml:space="preserve"> В.</w:t>
            </w:r>
          </w:p>
        </w:tc>
        <w:tc>
          <w:tcPr>
            <w:tcW w:w="1231" w:type="dxa"/>
            <w:vAlign w:val="center"/>
          </w:tcPr>
          <w:p w:rsidR="00C36E3C" w:rsidRPr="0070572A" w:rsidRDefault="00C36E3C" w:rsidP="00C3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572A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C36E3C" w:rsidRPr="0070572A" w:rsidRDefault="00C36E3C" w:rsidP="00C3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572A">
              <w:rPr>
                <w:rFonts w:ascii="Times New Roman" w:hAnsi="Times New Roman"/>
                <w:sz w:val="24"/>
                <w:szCs w:val="24"/>
                <w:lang w:val="be-BY"/>
              </w:rPr>
              <w:t>25,0</w:t>
            </w:r>
          </w:p>
        </w:tc>
        <w:tc>
          <w:tcPr>
            <w:tcW w:w="1013" w:type="dxa"/>
            <w:gridSpan w:val="2"/>
            <w:vAlign w:val="center"/>
          </w:tcPr>
          <w:p w:rsidR="00C36E3C" w:rsidRPr="0070572A" w:rsidRDefault="00C36E3C" w:rsidP="00C3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572A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  <w:tc>
          <w:tcPr>
            <w:tcW w:w="993" w:type="dxa"/>
            <w:gridSpan w:val="2"/>
            <w:vAlign w:val="center"/>
          </w:tcPr>
          <w:p w:rsidR="00C36E3C" w:rsidRPr="0070572A" w:rsidRDefault="00C36E3C" w:rsidP="00C3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572A">
              <w:rPr>
                <w:rFonts w:ascii="Times New Roman" w:hAnsi="Times New Roman"/>
                <w:sz w:val="24"/>
                <w:szCs w:val="24"/>
                <w:lang w:val="be-BY"/>
              </w:rPr>
              <w:t>25,43</w:t>
            </w:r>
          </w:p>
        </w:tc>
      </w:tr>
      <w:tr w:rsidR="00C36E3C" w:rsidRPr="008B50A8" w:rsidTr="00C36E3C">
        <w:trPr>
          <w:trHeight w:val="339"/>
        </w:trPr>
        <w:tc>
          <w:tcPr>
            <w:tcW w:w="929" w:type="dxa"/>
            <w:vAlign w:val="center"/>
          </w:tcPr>
          <w:p w:rsidR="00C36E3C" w:rsidRPr="0070572A" w:rsidRDefault="00C36E3C" w:rsidP="00C36E3C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B50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4527" w:type="dxa"/>
            <w:gridSpan w:val="2"/>
            <w:vAlign w:val="center"/>
          </w:tcPr>
          <w:p w:rsidR="00C36E3C" w:rsidRPr="0070572A" w:rsidRDefault="00C36E3C" w:rsidP="00C3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2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0572A">
              <w:rPr>
                <w:rFonts w:ascii="Times New Roman" w:hAnsi="Times New Roman"/>
                <w:sz w:val="24"/>
                <w:szCs w:val="24"/>
              </w:rPr>
              <w:t>Гісторыя</w:t>
            </w:r>
            <w:proofErr w:type="spellEnd"/>
            <w:r w:rsidRPr="00705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72A">
              <w:rPr>
                <w:rFonts w:ascii="Times New Roman" w:hAnsi="Times New Roman"/>
                <w:sz w:val="24"/>
                <w:szCs w:val="24"/>
              </w:rPr>
              <w:t>праз</w:t>
            </w:r>
            <w:proofErr w:type="spellEnd"/>
            <w:r w:rsidRPr="00705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72A">
              <w:rPr>
                <w:rFonts w:ascii="Times New Roman" w:hAnsi="Times New Roman"/>
                <w:sz w:val="24"/>
                <w:szCs w:val="24"/>
              </w:rPr>
              <w:t>лёсы</w:t>
            </w:r>
            <w:proofErr w:type="spellEnd"/>
            <w:r w:rsidRPr="0070572A">
              <w:rPr>
                <w:rFonts w:ascii="Times New Roman" w:hAnsi="Times New Roman"/>
                <w:sz w:val="24"/>
                <w:szCs w:val="24"/>
              </w:rPr>
              <w:t>». Т.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F1F13">
              <w:rPr>
                <w:rFonts w:ascii="Times New Roman" w:hAnsi="Times New Roman"/>
                <w:i/>
                <w:sz w:val="24"/>
                <w:szCs w:val="24"/>
              </w:rPr>
              <w:t>Марціновіч</w:t>
            </w:r>
            <w:proofErr w:type="spellEnd"/>
            <w:r w:rsidRPr="005F1F13">
              <w:rPr>
                <w:rFonts w:ascii="Times New Roman" w:hAnsi="Times New Roman"/>
                <w:i/>
                <w:sz w:val="24"/>
                <w:szCs w:val="24"/>
              </w:rPr>
              <w:t xml:space="preserve"> А.</w:t>
            </w:r>
          </w:p>
        </w:tc>
        <w:tc>
          <w:tcPr>
            <w:tcW w:w="1231" w:type="dxa"/>
            <w:vAlign w:val="center"/>
          </w:tcPr>
          <w:p w:rsidR="00C36E3C" w:rsidRPr="0070572A" w:rsidRDefault="00C36E3C" w:rsidP="00C3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572A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C36E3C" w:rsidRPr="0070572A" w:rsidRDefault="00C36E3C" w:rsidP="00C3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572A">
              <w:rPr>
                <w:rFonts w:ascii="Times New Roman" w:hAnsi="Times New Roman"/>
                <w:sz w:val="24"/>
                <w:szCs w:val="24"/>
                <w:lang w:val="be-BY"/>
              </w:rPr>
              <w:t>18,0</w:t>
            </w:r>
          </w:p>
        </w:tc>
        <w:tc>
          <w:tcPr>
            <w:tcW w:w="1013" w:type="dxa"/>
            <w:gridSpan w:val="2"/>
            <w:vAlign w:val="center"/>
          </w:tcPr>
          <w:p w:rsidR="00C36E3C" w:rsidRPr="0070572A" w:rsidRDefault="00C36E3C" w:rsidP="00C3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572A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93" w:type="dxa"/>
            <w:gridSpan w:val="2"/>
            <w:vAlign w:val="center"/>
          </w:tcPr>
          <w:p w:rsidR="00C36E3C" w:rsidRPr="0070572A" w:rsidRDefault="00C36E3C" w:rsidP="00C3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572A">
              <w:rPr>
                <w:rFonts w:ascii="Times New Roman" w:hAnsi="Times New Roman"/>
                <w:sz w:val="24"/>
                <w:szCs w:val="24"/>
                <w:lang w:val="be-BY"/>
              </w:rPr>
              <w:t>26,41</w:t>
            </w:r>
          </w:p>
        </w:tc>
      </w:tr>
      <w:tr w:rsidR="00C36E3C" w:rsidRPr="008B50A8" w:rsidTr="00C36E3C">
        <w:trPr>
          <w:trHeight w:val="339"/>
        </w:trPr>
        <w:tc>
          <w:tcPr>
            <w:tcW w:w="929" w:type="dxa"/>
            <w:vAlign w:val="center"/>
          </w:tcPr>
          <w:p w:rsidR="00C36E3C" w:rsidRPr="008B50A8" w:rsidRDefault="00C36E3C" w:rsidP="00C36E3C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B50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4527" w:type="dxa"/>
            <w:gridSpan w:val="2"/>
            <w:vAlign w:val="center"/>
          </w:tcPr>
          <w:p w:rsidR="00C36E3C" w:rsidRPr="0070572A" w:rsidRDefault="00C36E3C" w:rsidP="00C3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2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0572A">
              <w:rPr>
                <w:rFonts w:ascii="Times New Roman" w:hAnsi="Times New Roman"/>
                <w:sz w:val="24"/>
                <w:szCs w:val="24"/>
              </w:rPr>
              <w:t>Гісторыя</w:t>
            </w:r>
            <w:proofErr w:type="spellEnd"/>
            <w:r w:rsidRPr="00705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72A">
              <w:rPr>
                <w:rFonts w:ascii="Times New Roman" w:hAnsi="Times New Roman"/>
                <w:sz w:val="24"/>
                <w:szCs w:val="24"/>
              </w:rPr>
              <w:t>праз</w:t>
            </w:r>
            <w:proofErr w:type="spellEnd"/>
            <w:r w:rsidRPr="00705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72A">
              <w:rPr>
                <w:rFonts w:ascii="Times New Roman" w:hAnsi="Times New Roman"/>
                <w:sz w:val="24"/>
                <w:szCs w:val="24"/>
              </w:rPr>
              <w:t>лёсы</w:t>
            </w:r>
            <w:proofErr w:type="spellEnd"/>
            <w:r w:rsidRPr="0070572A">
              <w:rPr>
                <w:rFonts w:ascii="Times New Roman" w:hAnsi="Times New Roman"/>
                <w:sz w:val="24"/>
                <w:szCs w:val="24"/>
              </w:rPr>
              <w:t>». Т.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F1F13">
              <w:rPr>
                <w:rFonts w:ascii="Times New Roman" w:hAnsi="Times New Roman"/>
                <w:i/>
                <w:sz w:val="24"/>
                <w:szCs w:val="24"/>
              </w:rPr>
              <w:t>Марціновіч</w:t>
            </w:r>
            <w:proofErr w:type="spellEnd"/>
            <w:r w:rsidRPr="005F1F13">
              <w:rPr>
                <w:rFonts w:ascii="Times New Roman" w:hAnsi="Times New Roman"/>
                <w:i/>
                <w:sz w:val="24"/>
                <w:szCs w:val="24"/>
              </w:rPr>
              <w:t xml:space="preserve"> А.</w:t>
            </w:r>
          </w:p>
        </w:tc>
        <w:tc>
          <w:tcPr>
            <w:tcW w:w="1231" w:type="dxa"/>
            <w:vAlign w:val="center"/>
          </w:tcPr>
          <w:p w:rsidR="00C36E3C" w:rsidRPr="0070572A" w:rsidRDefault="00C36E3C" w:rsidP="00C3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572A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C36E3C" w:rsidRPr="0070572A" w:rsidRDefault="00C36E3C" w:rsidP="00C3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572A">
              <w:rPr>
                <w:rFonts w:ascii="Times New Roman" w:hAnsi="Times New Roman"/>
                <w:sz w:val="24"/>
                <w:szCs w:val="24"/>
                <w:lang w:val="be-BY"/>
              </w:rPr>
              <w:t>22,0</w:t>
            </w:r>
          </w:p>
        </w:tc>
        <w:tc>
          <w:tcPr>
            <w:tcW w:w="1013" w:type="dxa"/>
            <w:gridSpan w:val="2"/>
            <w:vAlign w:val="center"/>
          </w:tcPr>
          <w:p w:rsidR="00C36E3C" w:rsidRPr="0070572A" w:rsidRDefault="00C36E3C" w:rsidP="00C3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572A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93" w:type="dxa"/>
            <w:gridSpan w:val="2"/>
            <w:vAlign w:val="center"/>
          </w:tcPr>
          <w:p w:rsidR="00C36E3C" w:rsidRPr="0070572A" w:rsidRDefault="00C36E3C" w:rsidP="00C3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572A">
              <w:rPr>
                <w:rFonts w:ascii="Times New Roman" w:hAnsi="Times New Roman"/>
                <w:sz w:val="24"/>
                <w:szCs w:val="24"/>
                <w:lang w:val="be-BY"/>
              </w:rPr>
              <w:t>26,95</w:t>
            </w:r>
          </w:p>
        </w:tc>
      </w:tr>
      <w:tr w:rsidR="00C36E3C" w:rsidRPr="008B50A8" w:rsidTr="00C36E3C">
        <w:trPr>
          <w:trHeight w:val="339"/>
        </w:trPr>
        <w:tc>
          <w:tcPr>
            <w:tcW w:w="929" w:type="dxa"/>
            <w:vAlign w:val="center"/>
          </w:tcPr>
          <w:p w:rsidR="00C36E3C" w:rsidRPr="008B50A8" w:rsidRDefault="00C36E3C" w:rsidP="00C36E3C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B50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527" w:type="dxa"/>
            <w:gridSpan w:val="2"/>
            <w:vAlign w:val="center"/>
          </w:tcPr>
          <w:p w:rsidR="00C36E3C" w:rsidRPr="0070572A" w:rsidRDefault="00C36E3C" w:rsidP="00C3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Драўлянае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70572A">
              <w:rPr>
                <w:rFonts w:ascii="Times New Roman" w:hAnsi="Times New Roman"/>
                <w:sz w:val="24"/>
                <w:szCs w:val="24"/>
              </w:rPr>
              <w:t>хрысціянскае</w:t>
            </w:r>
            <w:proofErr w:type="spellEnd"/>
            <w:r w:rsidRPr="00705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72A">
              <w:rPr>
                <w:rFonts w:ascii="Times New Roman" w:hAnsi="Times New Roman"/>
                <w:sz w:val="24"/>
                <w:szCs w:val="24"/>
              </w:rPr>
              <w:t>храмабудаўніцтва</w:t>
            </w:r>
            <w:proofErr w:type="spellEnd"/>
            <w:r w:rsidRPr="00705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72A">
              <w:rPr>
                <w:rFonts w:ascii="Times New Roman" w:hAnsi="Times New Roman"/>
                <w:sz w:val="24"/>
                <w:szCs w:val="24"/>
              </w:rPr>
              <w:t>Беларусі</w:t>
            </w:r>
            <w:proofErr w:type="spellEnd"/>
            <w:r w:rsidRPr="0070572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1F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1F13">
              <w:rPr>
                <w:rFonts w:ascii="Times New Roman" w:hAnsi="Times New Roman"/>
                <w:i/>
                <w:sz w:val="24"/>
                <w:szCs w:val="24"/>
              </w:rPr>
              <w:t>Габрусь</w:t>
            </w:r>
            <w:proofErr w:type="spellEnd"/>
            <w:r w:rsidRPr="005F1F13">
              <w:rPr>
                <w:rFonts w:ascii="Times New Roman" w:hAnsi="Times New Roman"/>
                <w:i/>
                <w:sz w:val="24"/>
                <w:szCs w:val="24"/>
              </w:rPr>
              <w:t> Т.</w:t>
            </w:r>
          </w:p>
        </w:tc>
        <w:tc>
          <w:tcPr>
            <w:tcW w:w="1231" w:type="dxa"/>
            <w:vAlign w:val="center"/>
          </w:tcPr>
          <w:p w:rsidR="00C36E3C" w:rsidRPr="0070572A" w:rsidRDefault="00C36E3C" w:rsidP="00C3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572A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C36E3C" w:rsidRPr="0070572A" w:rsidRDefault="00C36E3C" w:rsidP="00C3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572A">
              <w:rPr>
                <w:rFonts w:ascii="Times New Roman" w:hAnsi="Times New Roman"/>
                <w:sz w:val="24"/>
                <w:szCs w:val="24"/>
                <w:lang w:val="be-BY"/>
              </w:rPr>
              <w:t>23,0</w:t>
            </w:r>
          </w:p>
        </w:tc>
        <w:tc>
          <w:tcPr>
            <w:tcW w:w="1013" w:type="dxa"/>
            <w:gridSpan w:val="2"/>
            <w:vAlign w:val="center"/>
          </w:tcPr>
          <w:p w:rsidR="00C36E3C" w:rsidRPr="0070572A" w:rsidRDefault="00C36E3C" w:rsidP="00C3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572A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93" w:type="dxa"/>
            <w:gridSpan w:val="2"/>
            <w:vAlign w:val="center"/>
          </w:tcPr>
          <w:p w:rsidR="00C36E3C" w:rsidRPr="0070572A" w:rsidRDefault="00C36E3C" w:rsidP="00C3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572A">
              <w:rPr>
                <w:rFonts w:ascii="Times New Roman" w:hAnsi="Times New Roman"/>
                <w:sz w:val="24"/>
                <w:szCs w:val="24"/>
                <w:lang w:val="be-BY"/>
              </w:rPr>
              <w:t>27,31</w:t>
            </w:r>
          </w:p>
        </w:tc>
      </w:tr>
      <w:tr w:rsidR="00C36E3C" w:rsidRPr="008B50A8" w:rsidTr="00C36E3C">
        <w:trPr>
          <w:trHeight w:val="339"/>
        </w:trPr>
        <w:tc>
          <w:tcPr>
            <w:tcW w:w="929" w:type="dxa"/>
            <w:vAlign w:val="center"/>
          </w:tcPr>
          <w:p w:rsidR="00C36E3C" w:rsidRPr="008B50A8" w:rsidRDefault="00C36E3C" w:rsidP="00C36E3C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B50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4527" w:type="dxa"/>
            <w:gridSpan w:val="2"/>
            <w:vAlign w:val="center"/>
          </w:tcPr>
          <w:p w:rsidR="00C36E3C" w:rsidRPr="0070572A" w:rsidRDefault="00C36E3C" w:rsidP="00C3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2A">
              <w:rPr>
                <w:rFonts w:ascii="Times New Roman" w:hAnsi="Times New Roman"/>
                <w:sz w:val="24"/>
                <w:szCs w:val="24"/>
              </w:rPr>
              <w:t xml:space="preserve">«І я там </w:t>
            </w:r>
            <w:proofErr w:type="spellStart"/>
            <w:r w:rsidRPr="0070572A">
              <w:rPr>
                <w:rFonts w:ascii="Times New Roman" w:hAnsi="Times New Roman"/>
                <w:sz w:val="24"/>
                <w:szCs w:val="24"/>
              </w:rPr>
              <w:t>быў</w:t>
            </w:r>
            <w:proofErr w:type="spellEnd"/>
            <w:r w:rsidRPr="0070572A">
              <w:rPr>
                <w:rFonts w:ascii="Times New Roman" w:hAnsi="Times New Roman"/>
                <w:sz w:val="24"/>
                <w:szCs w:val="24"/>
              </w:rPr>
              <w:t>...»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572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народнапаэтычнай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спадчыны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  <w:vAlign w:val="center"/>
          </w:tcPr>
          <w:p w:rsidR="00C36E3C" w:rsidRPr="0070572A" w:rsidRDefault="00C36E3C" w:rsidP="00C3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70572A">
              <w:rPr>
                <w:rFonts w:ascii="Times New Roman" w:hAnsi="Times New Roman"/>
                <w:sz w:val="24"/>
                <w:szCs w:val="24"/>
                <w:lang w:val="be-BY"/>
              </w:rPr>
              <w:t>ел., англ., кит.</w:t>
            </w:r>
          </w:p>
        </w:tc>
        <w:tc>
          <w:tcPr>
            <w:tcW w:w="1039" w:type="dxa"/>
            <w:gridSpan w:val="2"/>
            <w:vAlign w:val="center"/>
          </w:tcPr>
          <w:p w:rsidR="00C36E3C" w:rsidRPr="0070572A" w:rsidRDefault="00C36E3C" w:rsidP="00C3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572A">
              <w:rPr>
                <w:rFonts w:ascii="Times New Roman" w:hAnsi="Times New Roman"/>
                <w:sz w:val="24"/>
                <w:szCs w:val="24"/>
                <w:lang w:val="be-BY"/>
              </w:rPr>
              <w:t>30,0</w:t>
            </w:r>
          </w:p>
        </w:tc>
        <w:tc>
          <w:tcPr>
            <w:tcW w:w="1013" w:type="dxa"/>
            <w:gridSpan w:val="2"/>
            <w:vAlign w:val="center"/>
          </w:tcPr>
          <w:p w:rsidR="00C36E3C" w:rsidRPr="0070572A" w:rsidRDefault="00C36E3C" w:rsidP="00C3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572A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  <w:tc>
          <w:tcPr>
            <w:tcW w:w="993" w:type="dxa"/>
            <w:gridSpan w:val="2"/>
            <w:vAlign w:val="center"/>
          </w:tcPr>
          <w:p w:rsidR="00C36E3C" w:rsidRPr="0070572A" w:rsidRDefault="00C36E3C" w:rsidP="00C3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572A">
              <w:rPr>
                <w:rFonts w:ascii="Times New Roman" w:hAnsi="Times New Roman"/>
                <w:sz w:val="24"/>
                <w:szCs w:val="24"/>
                <w:lang w:val="be-BY"/>
              </w:rPr>
              <w:t>28,33</w:t>
            </w:r>
          </w:p>
        </w:tc>
      </w:tr>
      <w:tr w:rsidR="00C36E3C" w:rsidRPr="008B50A8" w:rsidTr="00C36E3C">
        <w:trPr>
          <w:trHeight w:val="339"/>
        </w:trPr>
        <w:tc>
          <w:tcPr>
            <w:tcW w:w="9732" w:type="dxa"/>
            <w:gridSpan w:val="10"/>
            <w:vAlign w:val="center"/>
          </w:tcPr>
          <w:p w:rsidR="00C36E3C" w:rsidRPr="0070572A" w:rsidRDefault="00C36E3C" w:rsidP="00C36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0514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Усяго: 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5</w:t>
            </w:r>
            <w:r w:rsidRPr="0020514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назваў</w:t>
            </w:r>
          </w:p>
        </w:tc>
      </w:tr>
    </w:tbl>
    <w:p w:rsidR="00C36E3C" w:rsidRPr="008B50A8" w:rsidRDefault="00C36E3C" w:rsidP="00C36E3C">
      <w:pPr>
        <w:spacing w:after="0"/>
        <w:rPr>
          <w:rFonts w:ascii="Times New Roman" w:hAnsi="Times New Roman"/>
          <w:vanish/>
        </w:rPr>
      </w:pPr>
      <w:bookmarkStart w:id="0" w:name="_GoBack"/>
      <w:bookmarkEnd w:id="0"/>
    </w:p>
    <w:p w:rsidR="00C36E3C" w:rsidRPr="00C36E3C" w:rsidRDefault="00C36E3C">
      <w:pPr>
        <w:rPr>
          <w:lang w:val="be-BY"/>
        </w:rPr>
      </w:pPr>
    </w:p>
    <w:sectPr w:rsidR="00C36E3C" w:rsidRPr="00C3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E3C" w:rsidRDefault="00C36E3C" w:rsidP="00C36E3C">
      <w:pPr>
        <w:spacing w:after="0" w:line="240" w:lineRule="auto"/>
      </w:pPr>
      <w:r>
        <w:separator/>
      </w:r>
    </w:p>
  </w:endnote>
  <w:endnote w:type="continuationSeparator" w:id="0">
    <w:p w:rsidR="00C36E3C" w:rsidRDefault="00C36E3C" w:rsidP="00C3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E3C" w:rsidRDefault="00C36E3C" w:rsidP="00C36E3C">
      <w:pPr>
        <w:spacing w:after="0" w:line="240" w:lineRule="auto"/>
      </w:pPr>
      <w:r>
        <w:separator/>
      </w:r>
    </w:p>
  </w:footnote>
  <w:footnote w:type="continuationSeparator" w:id="0">
    <w:p w:rsidR="00C36E3C" w:rsidRDefault="00C36E3C" w:rsidP="00C36E3C">
      <w:pPr>
        <w:spacing w:after="0" w:line="240" w:lineRule="auto"/>
      </w:pPr>
      <w:r>
        <w:continuationSeparator/>
      </w:r>
    </w:p>
  </w:footnote>
  <w:footnote w:id="1">
    <w:p w:rsidR="00C36E3C" w:rsidRPr="00C36E3C" w:rsidRDefault="00C36E3C">
      <w:pPr>
        <w:pStyle w:val="a4"/>
        <w:rPr>
          <w:lang w:val="be-BY"/>
        </w:rPr>
      </w:pPr>
      <w:r>
        <w:rPr>
          <w:rStyle w:val="a6"/>
        </w:rPr>
        <w:footnoteRef/>
      </w:r>
      <w:r>
        <w:t xml:space="preserve"> </w:t>
      </w:r>
      <w:r w:rsidRPr="002068B5">
        <w:rPr>
          <w:rFonts w:ascii="Times New Roman" w:hAnsi="Times New Roman"/>
          <w:lang w:val="be-BY"/>
        </w:rPr>
        <w:t xml:space="preserve">Інфармацыя з афіцыйнага сайта Міністэрства інфармацыі Рэспублікі Беларусь па стане на </w:t>
      </w:r>
      <w:r>
        <w:rPr>
          <w:rFonts w:ascii="Times New Roman" w:hAnsi="Times New Roman"/>
          <w:lang w:val="be-BY"/>
        </w:rPr>
        <w:t>19.02</w:t>
      </w:r>
      <w:r w:rsidRPr="002068B5">
        <w:rPr>
          <w:rFonts w:ascii="Times New Roman" w:hAnsi="Times New Roman"/>
          <w:lang w:val="be-BY"/>
        </w:rPr>
        <w:t>.20</w:t>
      </w:r>
      <w:r>
        <w:rPr>
          <w:rFonts w:ascii="Times New Roman" w:hAnsi="Times New Roman"/>
          <w:lang w:val="be-BY"/>
        </w:rPr>
        <w:t>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6E3C"/>
    <w:rsid w:val="00826648"/>
    <w:rsid w:val="00C36E3C"/>
    <w:rsid w:val="00C8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02302-D8E7-4BB4-BF6E-7055BADE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qFormat/>
    <w:rsid w:val="00C36E3C"/>
    <w:pPr>
      <w:ind w:left="720"/>
    </w:pPr>
    <w:rPr>
      <w:rFonts w:ascii="Calibri" w:eastAsia="Calibri" w:hAnsi="Calibri" w:cs="Times New Roman"/>
      <w:lang w:val="be-BY" w:eastAsia="en-US"/>
    </w:rPr>
  </w:style>
  <w:style w:type="paragraph" w:styleId="a4">
    <w:name w:val="footnote text"/>
    <w:basedOn w:val="a"/>
    <w:link w:val="a5"/>
    <w:uiPriority w:val="99"/>
    <w:semiHidden/>
    <w:unhideWhenUsed/>
    <w:rsid w:val="00C36E3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36E3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36E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E9F0-75BB-4F7C-8AB3-78BF90EB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maslovskaya_a_y</dc:creator>
  <cp:keywords/>
  <dc:description/>
  <cp:lastModifiedBy>Sedneva Ekaterina V.</cp:lastModifiedBy>
  <cp:revision>3</cp:revision>
  <dcterms:created xsi:type="dcterms:W3CDTF">2020-02-19T07:11:00Z</dcterms:created>
  <dcterms:modified xsi:type="dcterms:W3CDTF">2020-02-20T06:19:00Z</dcterms:modified>
</cp:coreProperties>
</file>