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E1" w:rsidRPr="00E73353" w:rsidRDefault="001535E1" w:rsidP="001535E1">
      <w:pPr>
        <w:pStyle w:val="a5"/>
        <w:ind w:firstLine="0"/>
        <w:rPr>
          <w:b/>
          <w:snapToGrid w:val="0"/>
          <w:sz w:val="30"/>
          <w:szCs w:val="30"/>
        </w:rPr>
      </w:pPr>
      <w:r w:rsidRPr="00E73353">
        <w:rPr>
          <w:sz w:val="30"/>
          <w:szCs w:val="30"/>
        </w:rPr>
        <w:t xml:space="preserve">ГОСУДАРСТВЕННОЕ УЧРЕЖДЕНИЕ </w:t>
      </w:r>
      <w:r w:rsidR="00E575C8">
        <w:rPr>
          <w:sz w:val="30"/>
          <w:szCs w:val="30"/>
        </w:rPr>
        <w:t xml:space="preserve">                                               </w:t>
      </w:r>
    </w:p>
    <w:p w:rsidR="001535E1" w:rsidRDefault="001535E1" w:rsidP="001535E1">
      <w:pPr>
        <w:rPr>
          <w:sz w:val="30"/>
          <w:szCs w:val="30"/>
        </w:rPr>
      </w:pPr>
      <w:r w:rsidRPr="00E73353">
        <w:rPr>
          <w:sz w:val="30"/>
          <w:szCs w:val="30"/>
        </w:rPr>
        <w:t>«НАЦИОНАЛЬНАЯ БИБЛИОТЕКА БЕЛАРУСИ»</w:t>
      </w:r>
    </w:p>
    <w:p w:rsidR="00802C74" w:rsidRDefault="00802C74" w:rsidP="001535E1">
      <w:pPr>
        <w:rPr>
          <w:sz w:val="30"/>
          <w:szCs w:val="30"/>
        </w:rPr>
      </w:pPr>
    </w:p>
    <w:p w:rsidR="001535E1" w:rsidRPr="00802C74" w:rsidRDefault="001535E1" w:rsidP="001535E1">
      <w:pPr>
        <w:rPr>
          <w:sz w:val="30"/>
          <w:szCs w:val="30"/>
        </w:rPr>
      </w:pPr>
      <w:r w:rsidRPr="00E73353">
        <w:rPr>
          <w:sz w:val="30"/>
          <w:szCs w:val="30"/>
        </w:rPr>
        <w:t xml:space="preserve">РЕШЕНИЕ </w:t>
      </w:r>
      <w:r w:rsidRPr="00E73353">
        <w:rPr>
          <w:sz w:val="30"/>
          <w:szCs w:val="30"/>
        </w:rPr>
        <w:br/>
        <w:t xml:space="preserve">Заседания Совета библиотек Беларуси по информационному взаимодействию </w:t>
      </w:r>
      <w:r w:rsidRPr="00E73353">
        <w:rPr>
          <w:sz w:val="30"/>
          <w:szCs w:val="30"/>
        </w:rPr>
        <w:br/>
      </w:r>
      <w:r w:rsidRPr="00E575C8">
        <w:rPr>
          <w:sz w:val="30"/>
          <w:szCs w:val="30"/>
        </w:rPr>
        <w:t>2</w:t>
      </w:r>
      <w:r w:rsidR="008B4E34">
        <w:rPr>
          <w:sz w:val="30"/>
          <w:szCs w:val="30"/>
        </w:rPr>
        <w:t>8</w:t>
      </w:r>
      <w:r w:rsidRPr="00E73353">
        <w:rPr>
          <w:sz w:val="30"/>
          <w:szCs w:val="30"/>
        </w:rPr>
        <w:t>.11.201</w:t>
      </w:r>
      <w:r w:rsidR="008B4E34">
        <w:rPr>
          <w:sz w:val="30"/>
          <w:szCs w:val="30"/>
        </w:rPr>
        <w:t>7</w:t>
      </w:r>
      <w:r w:rsidRPr="00E73353">
        <w:rPr>
          <w:sz w:val="30"/>
          <w:szCs w:val="30"/>
        </w:rPr>
        <w:t xml:space="preserve"> г.</w:t>
      </w:r>
      <w:r w:rsidRPr="00E73353">
        <w:rPr>
          <w:sz w:val="30"/>
          <w:szCs w:val="30"/>
        </w:rPr>
        <w:br/>
      </w:r>
    </w:p>
    <w:p w:rsidR="006C21ED" w:rsidRDefault="008B6F12" w:rsidP="008B6F12">
      <w:pPr>
        <w:rPr>
          <w:sz w:val="30"/>
          <w:szCs w:val="30"/>
        </w:rPr>
      </w:pPr>
      <w:r w:rsidRPr="008B6F12">
        <w:rPr>
          <w:sz w:val="30"/>
          <w:szCs w:val="30"/>
        </w:rPr>
        <w:t>1</w:t>
      </w:r>
      <w:r w:rsidRPr="004C6791">
        <w:rPr>
          <w:sz w:val="30"/>
          <w:szCs w:val="30"/>
        </w:rPr>
        <w:t>. Об изменениях в составе Совета</w:t>
      </w:r>
      <w:r w:rsidR="00802C74" w:rsidRPr="00802C74">
        <w:rPr>
          <w:sz w:val="30"/>
          <w:szCs w:val="30"/>
        </w:rPr>
        <w:t xml:space="preserve"> </w:t>
      </w:r>
      <w:r w:rsidR="00802C74" w:rsidRPr="00162050">
        <w:rPr>
          <w:sz w:val="30"/>
          <w:szCs w:val="30"/>
        </w:rPr>
        <w:t xml:space="preserve">библиотек Беларуси </w:t>
      </w:r>
      <w:proofErr w:type="gramStart"/>
      <w:r w:rsidR="00802C74" w:rsidRPr="00162050">
        <w:rPr>
          <w:sz w:val="30"/>
          <w:szCs w:val="30"/>
        </w:rPr>
        <w:t>по</w:t>
      </w:r>
      <w:proofErr w:type="gramEnd"/>
    </w:p>
    <w:p w:rsidR="008B6F12" w:rsidRDefault="00802C74" w:rsidP="008B6F12">
      <w:pPr>
        <w:rPr>
          <w:sz w:val="30"/>
          <w:szCs w:val="30"/>
        </w:rPr>
      </w:pPr>
      <w:r w:rsidRPr="00162050">
        <w:rPr>
          <w:sz w:val="30"/>
          <w:szCs w:val="30"/>
        </w:rPr>
        <w:t xml:space="preserve"> информационному взаимодействию</w:t>
      </w:r>
      <w:r w:rsidR="008B6F12" w:rsidRPr="00162050">
        <w:rPr>
          <w:sz w:val="30"/>
          <w:szCs w:val="30"/>
        </w:rPr>
        <w:t>.</w:t>
      </w:r>
      <w:r w:rsidR="008B6F12" w:rsidRPr="00162050">
        <w:rPr>
          <w:sz w:val="30"/>
          <w:szCs w:val="30"/>
        </w:rPr>
        <w:br/>
      </w:r>
      <w:r w:rsidR="008B6F12" w:rsidRPr="004C6791">
        <w:rPr>
          <w:sz w:val="30"/>
          <w:szCs w:val="30"/>
        </w:rPr>
        <w:t>РЕШИЛИ:</w:t>
      </w:r>
      <w:r w:rsidR="008B6F12" w:rsidRPr="004C6791">
        <w:rPr>
          <w:sz w:val="30"/>
          <w:szCs w:val="30"/>
        </w:rPr>
        <w:br/>
      </w:r>
    </w:p>
    <w:p w:rsidR="008B6F12" w:rsidRDefault="008B6F12" w:rsidP="008B4E3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Pr="008B6F12">
        <w:rPr>
          <w:sz w:val="30"/>
          <w:szCs w:val="30"/>
        </w:rPr>
        <w:t>1</w:t>
      </w:r>
      <w:proofErr w:type="gramStart"/>
      <w:r>
        <w:rPr>
          <w:sz w:val="30"/>
          <w:szCs w:val="30"/>
        </w:rPr>
        <w:t xml:space="preserve"> </w:t>
      </w:r>
      <w:r w:rsidRPr="004C6791">
        <w:rPr>
          <w:sz w:val="30"/>
          <w:szCs w:val="30"/>
        </w:rPr>
        <w:t>В</w:t>
      </w:r>
      <w:proofErr w:type="gramEnd"/>
      <w:r w:rsidRPr="004C6791">
        <w:rPr>
          <w:sz w:val="30"/>
          <w:szCs w:val="30"/>
        </w:rPr>
        <w:t>ывести из состава Совета библиотек Беларуси по информационному взаимодействию</w:t>
      </w:r>
      <w:r w:rsidR="007067D5">
        <w:rPr>
          <w:sz w:val="30"/>
          <w:szCs w:val="30"/>
        </w:rPr>
        <w:t>:</w:t>
      </w:r>
      <w:r w:rsidR="007067D5" w:rsidRPr="007067D5">
        <w:rPr>
          <w:b/>
          <w:sz w:val="30"/>
          <w:szCs w:val="30"/>
        </w:rPr>
        <w:t xml:space="preserve"> </w:t>
      </w:r>
      <w:r w:rsidRPr="008B6F12">
        <w:rPr>
          <w:sz w:val="30"/>
          <w:szCs w:val="30"/>
        </w:rPr>
        <w:t>Скал</w:t>
      </w:r>
      <w:r>
        <w:rPr>
          <w:sz w:val="30"/>
          <w:szCs w:val="30"/>
        </w:rPr>
        <w:t>а</w:t>
      </w:r>
      <w:r w:rsidRPr="008B6F12">
        <w:rPr>
          <w:sz w:val="30"/>
          <w:szCs w:val="30"/>
        </w:rPr>
        <w:t xml:space="preserve">бана Алексея Витальевича, </w:t>
      </w:r>
      <w:r>
        <w:rPr>
          <w:sz w:val="30"/>
          <w:szCs w:val="30"/>
        </w:rPr>
        <w:t xml:space="preserve">Юрченко Валентину Васильевну, </w:t>
      </w:r>
      <w:proofErr w:type="spellStart"/>
      <w:r>
        <w:rPr>
          <w:sz w:val="30"/>
          <w:szCs w:val="30"/>
        </w:rPr>
        <w:t>Сороко</w:t>
      </w:r>
      <w:proofErr w:type="spellEnd"/>
      <w:r>
        <w:rPr>
          <w:sz w:val="30"/>
          <w:szCs w:val="30"/>
        </w:rPr>
        <w:t xml:space="preserve"> Владимира Николаевича</w:t>
      </w:r>
      <w:r w:rsidR="001D5C14">
        <w:rPr>
          <w:sz w:val="30"/>
          <w:szCs w:val="30"/>
        </w:rPr>
        <w:t xml:space="preserve"> в связи с изменениями места работы</w:t>
      </w:r>
      <w:r>
        <w:rPr>
          <w:sz w:val="30"/>
          <w:szCs w:val="30"/>
        </w:rPr>
        <w:t xml:space="preserve">.  </w:t>
      </w:r>
    </w:p>
    <w:p w:rsidR="008B6F12" w:rsidRDefault="008B6F12" w:rsidP="008B6F12">
      <w:pPr>
        <w:jc w:val="both"/>
        <w:rPr>
          <w:sz w:val="30"/>
          <w:szCs w:val="30"/>
        </w:rPr>
      </w:pPr>
    </w:p>
    <w:p w:rsidR="008B6F12" w:rsidRDefault="008B6F12" w:rsidP="008B4E34">
      <w:pPr>
        <w:pStyle w:val="4"/>
        <w:spacing w:before="0" w:beforeAutospacing="0"/>
        <w:ind w:firstLine="708"/>
        <w:jc w:val="both"/>
        <w:rPr>
          <w:b w:val="0"/>
          <w:sz w:val="30"/>
          <w:szCs w:val="30"/>
        </w:rPr>
      </w:pPr>
      <w:r w:rsidRPr="007067D5">
        <w:rPr>
          <w:b w:val="0"/>
          <w:sz w:val="30"/>
          <w:szCs w:val="30"/>
        </w:rPr>
        <w:t>1.2. Ввести в состав Совета библиотек Беларуси по информационному взаимодействию</w:t>
      </w:r>
      <w:r w:rsidR="00162050">
        <w:rPr>
          <w:b w:val="0"/>
          <w:sz w:val="30"/>
          <w:szCs w:val="30"/>
        </w:rPr>
        <w:t xml:space="preserve"> </w:t>
      </w:r>
      <w:r w:rsidRPr="007067D5">
        <w:rPr>
          <w:b w:val="0"/>
          <w:sz w:val="30"/>
          <w:szCs w:val="30"/>
        </w:rPr>
        <w:t xml:space="preserve">директора </w:t>
      </w:r>
      <w:r w:rsidR="007067D5" w:rsidRPr="001D5C14">
        <w:rPr>
          <w:b w:val="0"/>
          <w:sz w:val="28"/>
          <w:szCs w:val="28"/>
        </w:rPr>
        <w:t>Республиканской научной медицинской библиотеки</w:t>
      </w:r>
      <w:r w:rsidRPr="007067D5">
        <w:rPr>
          <w:b w:val="0"/>
          <w:sz w:val="30"/>
          <w:szCs w:val="30"/>
        </w:rPr>
        <w:t xml:space="preserve"> Масло Иннесу Брониславовну, </w:t>
      </w:r>
      <w:r w:rsidR="007067D5">
        <w:rPr>
          <w:b w:val="0"/>
          <w:sz w:val="30"/>
          <w:szCs w:val="30"/>
        </w:rPr>
        <w:t>и.о.</w:t>
      </w:r>
      <w:r w:rsidRPr="007067D5">
        <w:rPr>
          <w:b w:val="0"/>
          <w:sz w:val="30"/>
          <w:szCs w:val="30"/>
        </w:rPr>
        <w:t xml:space="preserve"> </w:t>
      </w:r>
      <w:r w:rsidRPr="007067D5">
        <w:rPr>
          <w:b w:val="0"/>
          <w:sz w:val="28"/>
          <w:szCs w:val="28"/>
        </w:rPr>
        <w:t xml:space="preserve">директора </w:t>
      </w:r>
      <w:r w:rsidRPr="007067D5">
        <w:rPr>
          <w:b w:val="0"/>
          <w:color w:val="222222"/>
          <w:sz w:val="28"/>
          <w:szCs w:val="28"/>
          <w:shd w:val="clear" w:color="auto" w:fill="FFFFFF"/>
        </w:rPr>
        <w:t>БелСХБ</w:t>
      </w:r>
      <w:r w:rsidR="00DE59AD">
        <w:rPr>
          <w:b w:val="0"/>
          <w:sz w:val="30"/>
          <w:szCs w:val="30"/>
        </w:rPr>
        <w:t xml:space="preserve"> </w:t>
      </w:r>
      <w:proofErr w:type="spellStart"/>
      <w:r w:rsidRPr="007067D5">
        <w:rPr>
          <w:b w:val="0"/>
          <w:sz w:val="30"/>
          <w:szCs w:val="30"/>
        </w:rPr>
        <w:t>Герд</w:t>
      </w:r>
      <w:r w:rsidR="001D5C14">
        <w:rPr>
          <w:b w:val="0"/>
          <w:sz w:val="30"/>
          <w:szCs w:val="30"/>
        </w:rPr>
        <w:t>и</w:t>
      </w:r>
      <w:r w:rsidRPr="007067D5">
        <w:rPr>
          <w:b w:val="0"/>
          <w:sz w:val="30"/>
          <w:szCs w:val="30"/>
        </w:rPr>
        <w:t>я</w:t>
      </w:r>
      <w:proofErr w:type="spellEnd"/>
      <w:r w:rsidRPr="007067D5">
        <w:rPr>
          <w:b w:val="0"/>
          <w:sz w:val="30"/>
          <w:szCs w:val="30"/>
        </w:rPr>
        <w:t xml:space="preserve"> Виталия Николаевича, директора </w:t>
      </w:r>
      <w:r w:rsidR="007067D5">
        <w:rPr>
          <w:b w:val="0"/>
          <w:sz w:val="30"/>
          <w:szCs w:val="30"/>
        </w:rPr>
        <w:t>научной библиотеки БНТУ</w:t>
      </w:r>
      <w:r w:rsidR="006C21ED">
        <w:rPr>
          <w:b w:val="0"/>
          <w:sz w:val="30"/>
          <w:szCs w:val="30"/>
        </w:rPr>
        <w:t xml:space="preserve"> </w:t>
      </w:r>
      <w:proofErr w:type="spellStart"/>
      <w:r w:rsidRPr="007067D5">
        <w:rPr>
          <w:b w:val="0"/>
          <w:sz w:val="30"/>
          <w:szCs w:val="30"/>
        </w:rPr>
        <w:t>Юрик</w:t>
      </w:r>
      <w:proofErr w:type="spellEnd"/>
      <w:r w:rsidRPr="007067D5">
        <w:rPr>
          <w:b w:val="0"/>
          <w:sz w:val="30"/>
          <w:szCs w:val="30"/>
        </w:rPr>
        <w:t xml:space="preserve"> Инну</w:t>
      </w:r>
      <w:r w:rsidR="007067D5">
        <w:rPr>
          <w:b w:val="0"/>
          <w:sz w:val="30"/>
          <w:szCs w:val="30"/>
        </w:rPr>
        <w:t xml:space="preserve"> Викторовну</w:t>
      </w:r>
      <w:r w:rsidRPr="007067D5">
        <w:rPr>
          <w:b w:val="0"/>
          <w:sz w:val="30"/>
          <w:szCs w:val="30"/>
        </w:rPr>
        <w:t>.</w:t>
      </w:r>
    </w:p>
    <w:p w:rsidR="001D5C14" w:rsidRPr="001D5C14" w:rsidRDefault="001D5C14" w:rsidP="008B4E34">
      <w:pPr>
        <w:pStyle w:val="4"/>
        <w:spacing w:before="0" w:beforeAutospacing="0"/>
        <w:ind w:firstLine="708"/>
        <w:jc w:val="both"/>
        <w:rPr>
          <w:b w:val="0"/>
          <w:bCs w:val="0"/>
          <w:sz w:val="30"/>
          <w:szCs w:val="30"/>
        </w:rPr>
      </w:pPr>
      <w:r>
        <w:rPr>
          <w:b w:val="0"/>
          <w:sz w:val="30"/>
          <w:szCs w:val="30"/>
        </w:rPr>
        <w:t xml:space="preserve">1.3. Освободить от обязанностей секретаря </w:t>
      </w:r>
      <w:r w:rsidRPr="001D5C14">
        <w:rPr>
          <w:b w:val="0"/>
          <w:sz w:val="30"/>
          <w:szCs w:val="30"/>
        </w:rPr>
        <w:t>Совета библиотек Беларуси по информационному взаимодействию</w:t>
      </w:r>
      <w:r>
        <w:rPr>
          <w:b w:val="0"/>
          <w:bCs w:val="0"/>
          <w:sz w:val="30"/>
          <w:szCs w:val="30"/>
        </w:rPr>
        <w:t xml:space="preserve"> Гринкевич </w:t>
      </w:r>
      <w:r w:rsidRPr="001D5C14">
        <w:rPr>
          <w:b w:val="0"/>
          <w:bCs w:val="0"/>
          <w:sz w:val="30"/>
          <w:szCs w:val="30"/>
        </w:rPr>
        <w:t xml:space="preserve"> </w:t>
      </w:r>
      <w:r>
        <w:rPr>
          <w:b w:val="0"/>
          <w:bCs w:val="0"/>
          <w:sz w:val="30"/>
          <w:szCs w:val="30"/>
        </w:rPr>
        <w:t>Ольгу Анатольевну.</w:t>
      </w:r>
    </w:p>
    <w:p w:rsidR="008B6F12" w:rsidRPr="00162050" w:rsidRDefault="008B6F12" w:rsidP="008B4E3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1D5C14">
        <w:rPr>
          <w:sz w:val="30"/>
          <w:szCs w:val="30"/>
        </w:rPr>
        <w:t>4</w:t>
      </w:r>
      <w:r>
        <w:rPr>
          <w:sz w:val="30"/>
          <w:szCs w:val="30"/>
        </w:rPr>
        <w:t>.</w:t>
      </w:r>
      <w:r w:rsidR="008B4E34">
        <w:rPr>
          <w:sz w:val="30"/>
          <w:szCs w:val="30"/>
        </w:rPr>
        <w:t xml:space="preserve"> Назначить</w:t>
      </w:r>
      <w:r w:rsidR="008B4E34" w:rsidRPr="00B223DE">
        <w:rPr>
          <w:sz w:val="30"/>
          <w:szCs w:val="30"/>
        </w:rPr>
        <w:t xml:space="preserve">  </w:t>
      </w:r>
      <w:r w:rsidR="00925700">
        <w:rPr>
          <w:sz w:val="30"/>
          <w:szCs w:val="30"/>
        </w:rPr>
        <w:t>секретарем</w:t>
      </w:r>
      <w:r w:rsidR="008B4E34">
        <w:rPr>
          <w:sz w:val="30"/>
          <w:szCs w:val="30"/>
        </w:rPr>
        <w:t xml:space="preserve"> </w:t>
      </w:r>
      <w:r w:rsidR="008B4E34" w:rsidRPr="00B223DE">
        <w:rPr>
          <w:sz w:val="30"/>
          <w:szCs w:val="30"/>
        </w:rPr>
        <w:t xml:space="preserve">Совета библиотек Беларуси по информационному взаимодействию </w:t>
      </w:r>
      <w:r w:rsidR="008B4E34">
        <w:rPr>
          <w:sz w:val="30"/>
          <w:szCs w:val="30"/>
        </w:rPr>
        <w:t xml:space="preserve">Рудаковскую Марину Викторовну </w:t>
      </w:r>
      <w:r w:rsidR="008B4E34" w:rsidRPr="00B223DE">
        <w:rPr>
          <w:sz w:val="30"/>
          <w:szCs w:val="30"/>
        </w:rPr>
        <w:t xml:space="preserve"> (заведующ</w:t>
      </w:r>
      <w:r w:rsidR="00802C74" w:rsidRPr="00162050">
        <w:rPr>
          <w:sz w:val="30"/>
          <w:szCs w:val="30"/>
        </w:rPr>
        <w:t>ий</w:t>
      </w:r>
      <w:r w:rsidR="008B4E34">
        <w:rPr>
          <w:sz w:val="30"/>
          <w:szCs w:val="30"/>
        </w:rPr>
        <w:t xml:space="preserve"> отдел</w:t>
      </w:r>
      <w:r w:rsidR="00802C74" w:rsidRPr="00162050">
        <w:rPr>
          <w:sz w:val="30"/>
          <w:szCs w:val="30"/>
        </w:rPr>
        <w:t>ом</w:t>
      </w:r>
      <w:r w:rsidR="008B4E34" w:rsidRPr="00162050">
        <w:rPr>
          <w:sz w:val="30"/>
          <w:szCs w:val="30"/>
        </w:rPr>
        <w:t xml:space="preserve"> </w:t>
      </w:r>
      <w:r w:rsidR="008B4E34">
        <w:rPr>
          <w:sz w:val="30"/>
          <w:szCs w:val="30"/>
        </w:rPr>
        <w:t xml:space="preserve">корпоративного взаимодействия </w:t>
      </w:r>
      <w:r w:rsidR="008B4E34" w:rsidRPr="00B223DE">
        <w:rPr>
          <w:sz w:val="30"/>
          <w:szCs w:val="30"/>
        </w:rPr>
        <w:t xml:space="preserve"> </w:t>
      </w:r>
      <w:r w:rsidR="008B4E34" w:rsidRPr="00162050">
        <w:rPr>
          <w:sz w:val="30"/>
          <w:szCs w:val="30"/>
        </w:rPr>
        <w:t>Н</w:t>
      </w:r>
      <w:r w:rsidR="00802C74" w:rsidRPr="00162050">
        <w:rPr>
          <w:sz w:val="30"/>
          <w:szCs w:val="30"/>
        </w:rPr>
        <w:t>ациональной библиотеки Беларуси</w:t>
      </w:r>
      <w:r w:rsidR="008B4E34" w:rsidRPr="00162050">
        <w:rPr>
          <w:sz w:val="30"/>
          <w:szCs w:val="30"/>
        </w:rPr>
        <w:t>).</w:t>
      </w:r>
    </w:p>
    <w:p w:rsidR="007067D5" w:rsidRDefault="007067D5" w:rsidP="008B6F12">
      <w:pPr>
        <w:jc w:val="both"/>
        <w:rPr>
          <w:sz w:val="30"/>
          <w:szCs w:val="30"/>
        </w:rPr>
      </w:pPr>
    </w:p>
    <w:p w:rsidR="002C4A9D" w:rsidRDefault="007067D5" w:rsidP="008B4E34">
      <w:pPr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="002C4A9D" w:rsidRPr="002C4A9D">
        <w:rPr>
          <w:sz w:val="30"/>
          <w:szCs w:val="30"/>
        </w:rPr>
        <w:t xml:space="preserve"> </w:t>
      </w:r>
      <w:r w:rsidR="002C4A9D" w:rsidRPr="00AE5C92">
        <w:rPr>
          <w:sz w:val="30"/>
          <w:szCs w:val="30"/>
        </w:rPr>
        <w:t xml:space="preserve">О предложениях по подписке на  базы данных через  Виртуальный читальный зал </w:t>
      </w:r>
      <w:r w:rsidR="002C4A9D" w:rsidRPr="00162050">
        <w:rPr>
          <w:sz w:val="30"/>
          <w:szCs w:val="30"/>
        </w:rPr>
        <w:t>Н</w:t>
      </w:r>
      <w:r w:rsidR="00802C74" w:rsidRPr="00162050">
        <w:rPr>
          <w:sz w:val="30"/>
          <w:szCs w:val="30"/>
        </w:rPr>
        <w:t xml:space="preserve">ациональной библиотеки </w:t>
      </w:r>
      <w:r w:rsidR="002C4A9D" w:rsidRPr="00162050">
        <w:rPr>
          <w:sz w:val="30"/>
          <w:szCs w:val="30"/>
        </w:rPr>
        <w:t>Б</w:t>
      </w:r>
      <w:r w:rsidR="00802C74" w:rsidRPr="00162050">
        <w:rPr>
          <w:sz w:val="30"/>
          <w:szCs w:val="30"/>
        </w:rPr>
        <w:t>еларуси</w:t>
      </w:r>
      <w:r w:rsidR="002C4A9D" w:rsidRPr="00AE5C92">
        <w:rPr>
          <w:sz w:val="30"/>
          <w:szCs w:val="30"/>
        </w:rPr>
        <w:t xml:space="preserve"> на </w:t>
      </w:r>
      <w:smartTag w:uri="urn:schemas-microsoft-com:office:smarttags" w:element="metricconverter">
        <w:smartTagPr>
          <w:attr w:name="ProductID" w:val="2018 г"/>
        </w:smartTagPr>
        <w:r w:rsidR="002C4A9D" w:rsidRPr="00AE5C92">
          <w:rPr>
            <w:sz w:val="30"/>
            <w:szCs w:val="30"/>
          </w:rPr>
          <w:t>2018 г</w:t>
        </w:r>
      </w:smartTag>
      <w:r w:rsidR="002C4A9D">
        <w:rPr>
          <w:sz w:val="30"/>
          <w:szCs w:val="30"/>
        </w:rPr>
        <w:t xml:space="preserve">. </w:t>
      </w:r>
    </w:p>
    <w:p w:rsidR="007067D5" w:rsidRPr="0003471A" w:rsidRDefault="007067D5" w:rsidP="007067D5">
      <w:pPr>
        <w:rPr>
          <w:sz w:val="30"/>
          <w:szCs w:val="30"/>
        </w:rPr>
      </w:pPr>
      <w:r w:rsidRPr="0003471A">
        <w:rPr>
          <w:sz w:val="30"/>
          <w:szCs w:val="30"/>
        </w:rPr>
        <w:t>РЕШИЛИ:</w:t>
      </w:r>
      <w:r w:rsidRPr="0003471A">
        <w:rPr>
          <w:sz w:val="30"/>
          <w:szCs w:val="30"/>
        </w:rPr>
        <w:br/>
      </w:r>
    </w:p>
    <w:p w:rsidR="007067D5" w:rsidRPr="0003471A" w:rsidRDefault="007067D5" w:rsidP="008B4E3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03471A">
        <w:rPr>
          <w:sz w:val="30"/>
          <w:szCs w:val="30"/>
        </w:rPr>
        <w:t xml:space="preserve">.1. Утвердить перечень электронных баз данных, сформированный </w:t>
      </w:r>
      <w:r w:rsidRPr="00162050">
        <w:rPr>
          <w:sz w:val="30"/>
          <w:szCs w:val="30"/>
        </w:rPr>
        <w:t>Н</w:t>
      </w:r>
      <w:r w:rsidR="00802C74" w:rsidRPr="00162050">
        <w:rPr>
          <w:sz w:val="30"/>
          <w:szCs w:val="30"/>
        </w:rPr>
        <w:t>ациональной библиотекой Беларуси</w:t>
      </w:r>
      <w:r w:rsidRPr="0003471A">
        <w:rPr>
          <w:sz w:val="30"/>
          <w:szCs w:val="30"/>
        </w:rPr>
        <w:t xml:space="preserve"> для Виртуального читального зала на </w:t>
      </w:r>
      <w:smartTag w:uri="urn:schemas-microsoft-com:office:smarttags" w:element="metricconverter">
        <w:smartTagPr>
          <w:attr w:name="ProductID" w:val="2018 г"/>
        </w:smartTagPr>
        <w:r w:rsidRPr="0003471A">
          <w:rPr>
            <w:sz w:val="30"/>
            <w:szCs w:val="30"/>
          </w:rPr>
          <w:t>201</w:t>
        </w:r>
        <w:r w:rsidRPr="00816F0D">
          <w:rPr>
            <w:sz w:val="30"/>
            <w:szCs w:val="30"/>
          </w:rPr>
          <w:t>8</w:t>
        </w:r>
        <w:r w:rsidRPr="0003471A">
          <w:rPr>
            <w:sz w:val="30"/>
            <w:szCs w:val="30"/>
          </w:rPr>
          <w:t xml:space="preserve"> г</w:t>
        </w:r>
      </w:smartTag>
      <w:r w:rsidRPr="0003471A">
        <w:rPr>
          <w:sz w:val="30"/>
          <w:szCs w:val="30"/>
        </w:rPr>
        <w:t>.;</w:t>
      </w:r>
    </w:p>
    <w:p w:rsidR="007067D5" w:rsidRPr="0003471A" w:rsidRDefault="007067D5" w:rsidP="008B4E3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03471A">
        <w:rPr>
          <w:sz w:val="30"/>
          <w:szCs w:val="30"/>
        </w:rPr>
        <w:t>.2. Библиотекам-участникам консорциума до 1</w:t>
      </w:r>
      <w:r w:rsidRPr="00EC259F">
        <w:rPr>
          <w:sz w:val="30"/>
          <w:szCs w:val="30"/>
        </w:rPr>
        <w:t>1</w:t>
      </w:r>
      <w:r w:rsidRPr="0003471A">
        <w:rPr>
          <w:sz w:val="30"/>
          <w:szCs w:val="30"/>
        </w:rPr>
        <w:t>.12.201</w:t>
      </w:r>
      <w:r w:rsidRPr="00816F0D">
        <w:rPr>
          <w:sz w:val="30"/>
          <w:szCs w:val="30"/>
        </w:rPr>
        <w:t>7</w:t>
      </w:r>
      <w:r w:rsidRPr="0003471A">
        <w:rPr>
          <w:sz w:val="30"/>
          <w:szCs w:val="30"/>
        </w:rPr>
        <w:t xml:space="preserve"> г. прислать гарантийные письма </w:t>
      </w:r>
      <w:r>
        <w:rPr>
          <w:sz w:val="30"/>
          <w:szCs w:val="30"/>
        </w:rPr>
        <w:t>о приобретени</w:t>
      </w:r>
      <w:r w:rsidR="00802C74" w:rsidRPr="00162050">
        <w:rPr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 w:rsidRPr="0003471A">
        <w:rPr>
          <w:sz w:val="30"/>
          <w:szCs w:val="30"/>
        </w:rPr>
        <w:t>электронных баз данных</w:t>
      </w:r>
      <w:r>
        <w:rPr>
          <w:sz w:val="30"/>
          <w:szCs w:val="30"/>
        </w:rPr>
        <w:t xml:space="preserve"> </w:t>
      </w:r>
      <w:r w:rsidRPr="00EC259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через Виртуальный читальный зал </w:t>
      </w:r>
      <w:r w:rsidRPr="0003471A">
        <w:rPr>
          <w:sz w:val="30"/>
          <w:szCs w:val="30"/>
        </w:rPr>
        <w:t xml:space="preserve">на </w:t>
      </w:r>
      <w:smartTag w:uri="urn:schemas-microsoft-com:office:smarttags" w:element="metricconverter">
        <w:smartTagPr>
          <w:attr w:name="ProductID" w:val="2018 г"/>
        </w:smartTagPr>
        <w:r w:rsidRPr="0003471A">
          <w:rPr>
            <w:sz w:val="30"/>
            <w:szCs w:val="30"/>
          </w:rPr>
          <w:t>201</w:t>
        </w:r>
        <w:r w:rsidRPr="00EC259F">
          <w:rPr>
            <w:sz w:val="30"/>
            <w:szCs w:val="30"/>
          </w:rPr>
          <w:t>8</w:t>
        </w:r>
        <w:r w:rsidRPr="0003471A">
          <w:rPr>
            <w:sz w:val="30"/>
            <w:szCs w:val="30"/>
          </w:rPr>
          <w:t xml:space="preserve"> г</w:t>
        </w:r>
      </w:smartTag>
      <w:r w:rsidRPr="0003471A">
        <w:rPr>
          <w:sz w:val="30"/>
          <w:szCs w:val="30"/>
        </w:rPr>
        <w:t xml:space="preserve">.; </w:t>
      </w:r>
    </w:p>
    <w:p w:rsidR="007067D5" w:rsidRPr="0003471A" w:rsidRDefault="007067D5" w:rsidP="008B4E3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03471A">
        <w:rPr>
          <w:sz w:val="30"/>
          <w:szCs w:val="30"/>
        </w:rPr>
        <w:t xml:space="preserve">.3. </w:t>
      </w:r>
      <w:r w:rsidRPr="00162050">
        <w:rPr>
          <w:sz w:val="30"/>
          <w:szCs w:val="30"/>
        </w:rPr>
        <w:t>Н</w:t>
      </w:r>
      <w:r w:rsidR="00802C74" w:rsidRPr="00162050">
        <w:rPr>
          <w:sz w:val="30"/>
          <w:szCs w:val="30"/>
        </w:rPr>
        <w:t xml:space="preserve">ациональной библиотеке </w:t>
      </w:r>
      <w:r w:rsidRPr="00162050">
        <w:rPr>
          <w:sz w:val="30"/>
          <w:szCs w:val="30"/>
        </w:rPr>
        <w:t>Б</w:t>
      </w:r>
      <w:r w:rsidR="00802C74" w:rsidRPr="00162050">
        <w:rPr>
          <w:sz w:val="30"/>
          <w:szCs w:val="30"/>
        </w:rPr>
        <w:t>еларуси</w:t>
      </w:r>
      <w:r w:rsidRPr="0003471A">
        <w:rPr>
          <w:sz w:val="30"/>
          <w:szCs w:val="30"/>
        </w:rPr>
        <w:t xml:space="preserve"> продолжить изучение </w:t>
      </w:r>
      <w:r>
        <w:rPr>
          <w:sz w:val="30"/>
          <w:szCs w:val="30"/>
        </w:rPr>
        <w:t xml:space="preserve">спроса библиотек Беларуси и </w:t>
      </w:r>
      <w:r w:rsidRPr="0003471A">
        <w:rPr>
          <w:sz w:val="30"/>
          <w:szCs w:val="30"/>
        </w:rPr>
        <w:t xml:space="preserve">рынка лицензионных </w:t>
      </w:r>
      <w:r>
        <w:rPr>
          <w:sz w:val="30"/>
          <w:szCs w:val="30"/>
        </w:rPr>
        <w:t xml:space="preserve">электронных </w:t>
      </w:r>
      <w:r w:rsidRPr="0003471A">
        <w:rPr>
          <w:sz w:val="30"/>
          <w:szCs w:val="30"/>
        </w:rPr>
        <w:t xml:space="preserve">информационных </w:t>
      </w:r>
      <w:r w:rsidRPr="0003471A">
        <w:rPr>
          <w:sz w:val="30"/>
          <w:szCs w:val="30"/>
        </w:rPr>
        <w:lastRenderedPageBreak/>
        <w:t>ресурсов, проведение переговоров по их приобретению</w:t>
      </w:r>
      <w:r>
        <w:rPr>
          <w:sz w:val="30"/>
          <w:szCs w:val="30"/>
        </w:rPr>
        <w:t xml:space="preserve"> в рамках белорусского Консорциума</w:t>
      </w:r>
      <w:r w:rsidRPr="0003471A">
        <w:rPr>
          <w:sz w:val="30"/>
          <w:szCs w:val="30"/>
        </w:rPr>
        <w:t xml:space="preserve">; </w:t>
      </w:r>
    </w:p>
    <w:p w:rsidR="007067D5" w:rsidRPr="0003471A" w:rsidRDefault="007067D5" w:rsidP="008B4E3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03471A">
        <w:rPr>
          <w:sz w:val="30"/>
          <w:szCs w:val="30"/>
        </w:rPr>
        <w:t>.4. Обратить внимание библиотек Беларуси на необходимость следования  корпоративным подходам в приобретении лицензионных баз данных</w:t>
      </w:r>
      <w:r w:rsidR="00162050">
        <w:rPr>
          <w:sz w:val="30"/>
          <w:szCs w:val="30"/>
        </w:rPr>
        <w:t xml:space="preserve"> и п</w:t>
      </w:r>
      <w:r w:rsidRPr="0003471A">
        <w:rPr>
          <w:sz w:val="30"/>
          <w:szCs w:val="30"/>
        </w:rPr>
        <w:t>ривле</w:t>
      </w:r>
      <w:r w:rsidRPr="00162050">
        <w:rPr>
          <w:sz w:val="30"/>
          <w:szCs w:val="30"/>
        </w:rPr>
        <w:t>чения</w:t>
      </w:r>
      <w:r w:rsidRPr="0003471A">
        <w:rPr>
          <w:sz w:val="30"/>
          <w:szCs w:val="30"/>
        </w:rPr>
        <w:t xml:space="preserve"> национального координатора </w:t>
      </w:r>
      <w:r w:rsidRPr="0003471A">
        <w:rPr>
          <w:sz w:val="30"/>
          <w:szCs w:val="30"/>
          <w:lang w:val="en-US"/>
        </w:rPr>
        <w:t>EIFL</w:t>
      </w:r>
      <w:r w:rsidRPr="0003471A">
        <w:rPr>
          <w:sz w:val="30"/>
          <w:szCs w:val="30"/>
        </w:rPr>
        <w:t xml:space="preserve"> к ведению переговоров с их производителями и агрегаторами.</w:t>
      </w:r>
    </w:p>
    <w:p w:rsidR="007067D5" w:rsidRDefault="007067D5" w:rsidP="008B6F12">
      <w:pPr>
        <w:jc w:val="both"/>
        <w:rPr>
          <w:sz w:val="30"/>
          <w:szCs w:val="30"/>
        </w:rPr>
      </w:pPr>
    </w:p>
    <w:p w:rsidR="007067D5" w:rsidRPr="000528DF" w:rsidRDefault="002C4A9D" w:rsidP="008B6F12">
      <w:pPr>
        <w:jc w:val="both"/>
        <w:rPr>
          <w:color w:val="0000FF"/>
          <w:sz w:val="30"/>
          <w:szCs w:val="30"/>
        </w:rPr>
      </w:pPr>
      <w:r>
        <w:rPr>
          <w:sz w:val="30"/>
          <w:szCs w:val="30"/>
        </w:rPr>
        <w:t xml:space="preserve">3. </w:t>
      </w:r>
      <w:proofErr w:type="gramStart"/>
      <w:r w:rsidRPr="00AE5C92">
        <w:rPr>
          <w:sz w:val="30"/>
          <w:szCs w:val="30"/>
        </w:rPr>
        <w:t xml:space="preserve">О реализации плана мероприятий по внедрению </w:t>
      </w:r>
      <w:r w:rsidRPr="00162050">
        <w:rPr>
          <w:sz w:val="30"/>
          <w:szCs w:val="30"/>
        </w:rPr>
        <w:t>Р</w:t>
      </w:r>
      <w:r w:rsidRPr="00AE5C92">
        <w:rPr>
          <w:sz w:val="30"/>
          <w:szCs w:val="30"/>
        </w:rPr>
        <w:t>егиональных электронных каталогов</w:t>
      </w:r>
      <w:r w:rsidR="000528DF">
        <w:rPr>
          <w:sz w:val="30"/>
          <w:szCs w:val="30"/>
        </w:rPr>
        <w:t xml:space="preserve"> </w:t>
      </w:r>
      <w:r w:rsidR="000528DF" w:rsidRPr="00162050">
        <w:rPr>
          <w:sz w:val="30"/>
          <w:szCs w:val="30"/>
        </w:rPr>
        <w:t>(РСЭК)</w:t>
      </w:r>
      <w:r w:rsidRPr="00162050">
        <w:rPr>
          <w:sz w:val="30"/>
          <w:szCs w:val="30"/>
        </w:rPr>
        <w:t xml:space="preserve"> </w:t>
      </w:r>
      <w:r w:rsidR="000528DF" w:rsidRPr="00162050">
        <w:rPr>
          <w:sz w:val="30"/>
          <w:szCs w:val="30"/>
        </w:rPr>
        <w:t>в</w:t>
      </w:r>
      <w:r w:rsidR="000528DF">
        <w:rPr>
          <w:color w:val="FF0000"/>
          <w:sz w:val="30"/>
          <w:szCs w:val="30"/>
        </w:rPr>
        <w:t xml:space="preserve"> </w:t>
      </w:r>
      <w:r w:rsidRPr="00AE5C92">
        <w:rPr>
          <w:sz w:val="30"/>
          <w:szCs w:val="30"/>
        </w:rPr>
        <w:t>Гродненской и Гомельской област</w:t>
      </w:r>
      <w:r w:rsidR="00AD6BCC">
        <w:rPr>
          <w:sz w:val="30"/>
          <w:szCs w:val="30"/>
        </w:rPr>
        <w:t>ях</w:t>
      </w:r>
      <w:r w:rsidRPr="00AE5C92">
        <w:rPr>
          <w:sz w:val="30"/>
          <w:szCs w:val="30"/>
        </w:rPr>
        <w:t xml:space="preserve"> в </w:t>
      </w:r>
      <w:smartTag w:uri="urn:schemas-microsoft-com:office:smarttags" w:element="metricconverter">
        <w:smartTagPr>
          <w:attr w:name="ProductID" w:val="2017 г"/>
        </w:smartTagPr>
        <w:r w:rsidRPr="00AE5C92">
          <w:rPr>
            <w:sz w:val="30"/>
            <w:szCs w:val="30"/>
          </w:rPr>
          <w:t>2017 г</w:t>
        </w:r>
      </w:smartTag>
      <w:r w:rsidRPr="00AE5C92">
        <w:rPr>
          <w:sz w:val="30"/>
          <w:szCs w:val="30"/>
        </w:rPr>
        <w:t xml:space="preserve"> и на перспективу в </w:t>
      </w:r>
      <w:smartTag w:uri="urn:schemas-microsoft-com:office:smarttags" w:element="metricconverter">
        <w:smartTagPr>
          <w:attr w:name="ProductID" w:val="2018 г"/>
        </w:smartTagPr>
        <w:r w:rsidRPr="00AE5C92">
          <w:rPr>
            <w:sz w:val="30"/>
            <w:szCs w:val="30"/>
          </w:rPr>
          <w:t>2018 г</w:t>
        </w:r>
      </w:smartTag>
      <w:r w:rsidRPr="00AE5C92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162050">
        <w:rPr>
          <w:sz w:val="30"/>
          <w:szCs w:val="30"/>
        </w:rPr>
        <w:t xml:space="preserve"> </w:t>
      </w:r>
      <w:proofErr w:type="gramEnd"/>
    </w:p>
    <w:p w:rsidR="002C4A9D" w:rsidRPr="0003471A" w:rsidRDefault="002C4A9D" w:rsidP="002C4A9D">
      <w:pPr>
        <w:rPr>
          <w:sz w:val="30"/>
          <w:szCs w:val="30"/>
        </w:rPr>
      </w:pPr>
      <w:r w:rsidRPr="0003471A">
        <w:rPr>
          <w:sz w:val="30"/>
          <w:szCs w:val="30"/>
        </w:rPr>
        <w:t>РЕШИЛИ:</w:t>
      </w:r>
      <w:r w:rsidRPr="0003471A">
        <w:rPr>
          <w:sz w:val="30"/>
          <w:szCs w:val="30"/>
        </w:rPr>
        <w:br/>
      </w:r>
    </w:p>
    <w:p w:rsidR="002C4A9D" w:rsidRDefault="002C4A9D" w:rsidP="002C4A9D">
      <w:pPr>
        <w:ind w:firstLine="708"/>
        <w:jc w:val="both"/>
        <w:rPr>
          <w:sz w:val="28"/>
        </w:rPr>
      </w:pPr>
      <w:r w:rsidRPr="00595E21">
        <w:rPr>
          <w:sz w:val="28"/>
          <w:szCs w:val="28"/>
        </w:rPr>
        <w:t>3</w:t>
      </w:r>
      <w:r>
        <w:rPr>
          <w:sz w:val="28"/>
          <w:szCs w:val="28"/>
        </w:rPr>
        <w:t>.1. Продолжить</w:t>
      </w:r>
      <w:r w:rsidR="001D5C14">
        <w:rPr>
          <w:sz w:val="28"/>
          <w:szCs w:val="28"/>
        </w:rPr>
        <w:t xml:space="preserve"> поэтапное внедрение </w:t>
      </w:r>
      <w:r>
        <w:rPr>
          <w:sz w:val="28"/>
          <w:szCs w:val="28"/>
        </w:rPr>
        <w:t xml:space="preserve">РСЭК </w:t>
      </w:r>
      <w:r w:rsidR="001D5C14">
        <w:rPr>
          <w:sz w:val="28"/>
          <w:szCs w:val="28"/>
        </w:rPr>
        <w:t xml:space="preserve">в </w:t>
      </w:r>
      <w:r>
        <w:rPr>
          <w:sz w:val="28"/>
          <w:szCs w:val="28"/>
        </w:rPr>
        <w:t>библиотек</w:t>
      </w:r>
      <w:r w:rsidR="001D5C14">
        <w:rPr>
          <w:sz w:val="28"/>
          <w:szCs w:val="28"/>
        </w:rPr>
        <w:t>ах</w:t>
      </w:r>
      <w:r>
        <w:rPr>
          <w:sz w:val="28"/>
          <w:szCs w:val="28"/>
        </w:rPr>
        <w:t xml:space="preserve"> Гомельской </w:t>
      </w:r>
      <w:r w:rsidR="00DE59AD">
        <w:rPr>
          <w:sz w:val="28"/>
          <w:szCs w:val="28"/>
        </w:rPr>
        <w:t xml:space="preserve">и </w:t>
      </w:r>
      <w:r w:rsidR="001D5C14">
        <w:rPr>
          <w:sz w:val="28"/>
          <w:szCs w:val="28"/>
        </w:rPr>
        <w:t xml:space="preserve">Гродненской </w:t>
      </w:r>
      <w:r>
        <w:rPr>
          <w:sz w:val="28"/>
          <w:szCs w:val="28"/>
        </w:rPr>
        <w:t>област</w:t>
      </w:r>
      <w:r w:rsidR="001D5C14">
        <w:rPr>
          <w:sz w:val="28"/>
          <w:szCs w:val="28"/>
        </w:rPr>
        <w:t xml:space="preserve">ях, в соответствии </w:t>
      </w:r>
      <w:r w:rsidR="001D5C14" w:rsidRPr="00AE5C92">
        <w:rPr>
          <w:sz w:val="30"/>
          <w:szCs w:val="30"/>
        </w:rPr>
        <w:t>плана</w:t>
      </w:r>
      <w:r w:rsidR="001D5C14">
        <w:rPr>
          <w:sz w:val="30"/>
          <w:szCs w:val="30"/>
        </w:rPr>
        <w:t>ми</w:t>
      </w:r>
      <w:r w:rsidR="001D5C14" w:rsidRPr="00AE5C92">
        <w:rPr>
          <w:sz w:val="30"/>
          <w:szCs w:val="30"/>
        </w:rPr>
        <w:t xml:space="preserve"> мероприятий</w:t>
      </w:r>
      <w:r w:rsidR="001D5C14">
        <w:rPr>
          <w:sz w:val="30"/>
          <w:szCs w:val="30"/>
        </w:rPr>
        <w:t xml:space="preserve"> и</w:t>
      </w:r>
      <w:r>
        <w:rPr>
          <w:sz w:val="28"/>
          <w:szCs w:val="28"/>
        </w:rPr>
        <w:t xml:space="preserve"> подключить в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</w:t>
        </w:r>
        <w:r w:rsidR="00DE59AD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 к РСЭК </w:t>
      </w:r>
      <w:r w:rsidRPr="00FF303A">
        <w:rPr>
          <w:sz w:val="28"/>
        </w:rPr>
        <w:t>ГУК «Светлогорская районная сеть библиотек»</w:t>
      </w:r>
      <w:r>
        <w:rPr>
          <w:sz w:val="28"/>
        </w:rPr>
        <w:t xml:space="preserve"> и </w:t>
      </w:r>
      <w:r w:rsidRPr="00FF303A">
        <w:rPr>
          <w:sz w:val="28"/>
        </w:rPr>
        <w:t>ГУК «Мозырская ц</w:t>
      </w:r>
      <w:bookmarkStart w:id="0" w:name="_GoBack"/>
      <w:bookmarkEnd w:id="0"/>
      <w:r w:rsidRPr="00FF303A">
        <w:rPr>
          <w:sz w:val="28"/>
        </w:rPr>
        <w:t>ентрализованная библиотечная система»</w:t>
      </w:r>
      <w:r w:rsidR="00DE59AD">
        <w:rPr>
          <w:sz w:val="28"/>
        </w:rPr>
        <w:t xml:space="preserve"> </w:t>
      </w:r>
      <w:r w:rsidR="00DE59AD">
        <w:rPr>
          <w:sz w:val="28"/>
          <w:szCs w:val="28"/>
        </w:rPr>
        <w:t>Гомельской области</w:t>
      </w:r>
      <w:r w:rsidR="001D5C14">
        <w:rPr>
          <w:sz w:val="28"/>
        </w:rPr>
        <w:t>,</w:t>
      </w:r>
      <w:r w:rsidR="001D5C14" w:rsidRPr="001D5C14">
        <w:rPr>
          <w:sz w:val="28"/>
        </w:rPr>
        <w:t xml:space="preserve"> </w:t>
      </w:r>
      <w:r w:rsidR="001D5C14" w:rsidRPr="00D237CA">
        <w:rPr>
          <w:sz w:val="28"/>
        </w:rPr>
        <w:t xml:space="preserve">ГУК </w:t>
      </w:r>
      <w:r w:rsidR="001D5C14" w:rsidRPr="00FF303A">
        <w:rPr>
          <w:sz w:val="28"/>
        </w:rPr>
        <w:t>«</w:t>
      </w:r>
      <w:r w:rsidR="001D5C14" w:rsidRPr="00D237CA">
        <w:rPr>
          <w:sz w:val="28"/>
        </w:rPr>
        <w:t>Волковысская районная библиотека</w:t>
      </w:r>
      <w:r w:rsidR="001D5C14" w:rsidRPr="00D237CA">
        <w:rPr>
          <w:sz w:val="28"/>
          <w:szCs w:val="28"/>
        </w:rPr>
        <w:t xml:space="preserve">» и </w:t>
      </w:r>
      <w:r w:rsidR="001D5C14" w:rsidRPr="00D237CA">
        <w:rPr>
          <w:bCs/>
          <w:sz w:val="28"/>
          <w:szCs w:val="28"/>
        </w:rPr>
        <w:t>ГУК «Свислочская районная библиотека»</w:t>
      </w:r>
      <w:r w:rsidR="00231CBE" w:rsidRPr="00231CBE">
        <w:rPr>
          <w:sz w:val="28"/>
          <w:szCs w:val="28"/>
        </w:rPr>
        <w:t xml:space="preserve"> </w:t>
      </w:r>
      <w:r w:rsidR="00231CBE">
        <w:rPr>
          <w:sz w:val="28"/>
          <w:szCs w:val="28"/>
        </w:rPr>
        <w:t>Гродненской области</w:t>
      </w:r>
      <w:r>
        <w:rPr>
          <w:sz w:val="28"/>
        </w:rPr>
        <w:t xml:space="preserve">. </w:t>
      </w:r>
    </w:p>
    <w:p w:rsidR="007067D5" w:rsidRDefault="002C4A9D" w:rsidP="002C4A9D">
      <w:pPr>
        <w:ind w:firstLine="708"/>
        <w:jc w:val="both"/>
        <w:rPr>
          <w:sz w:val="28"/>
        </w:rPr>
      </w:pPr>
      <w:r>
        <w:rPr>
          <w:sz w:val="28"/>
          <w:szCs w:val="28"/>
        </w:rPr>
        <w:t>3.2.</w:t>
      </w:r>
      <w:r w:rsidR="001D5C14">
        <w:rPr>
          <w:sz w:val="28"/>
          <w:szCs w:val="28"/>
        </w:rPr>
        <w:t xml:space="preserve"> Обратить внимание на необходимость выполнения в полном объеме подготовительных работ по внедрению РСЭК в Брестской и Могилевской областях.  </w:t>
      </w:r>
    </w:p>
    <w:p w:rsidR="002C4A9D" w:rsidRPr="008B6F12" w:rsidRDefault="002C4A9D" w:rsidP="002C4A9D">
      <w:pPr>
        <w:ind w:firstLine="708"/>
        <w:jc w:val="both"/>
        <w:rPr>
          <w:sz w:val="30"/>
          <w:szCs w:val="30"/>
        </w:rPr>
      </w:pPr>
    </w:p>
    <w:p w:rsidR="002C4A9D" w:rsidRPr="00AE5C92" w:rsidRDefault="002C4A9D" w:rsidP="002C4A9D">
      <w:pPr>
        <w:jc w:val="both"/>
        <w:rPr>
          <w:sz w:val="30"/>
          <w:szCs w:val="30"/>
        </w:rPr>
      </w:pPr>
      <w:r w:rsidRPr="00AE5C92">
        <w:rPr>
          <w:sz w:val="30"/>
          <w:szCs w:val="30"/>
        </w:rPr>
        <w:t>4. О совместн</w:t>
      </w:r>
      <w:r w:rsidR="00AD6BCC">
        <w:rPr>
          <w:sz w:val="30"/>
          <w:szCs w:val="30"/>
        </w:rPr>
        <w:t xml:space="preserve">ых мероприятиях библиотек Беларуси в </w:t>
      </w:r>
      <w:smartTag w:uri="urn:schemas-microsoft-com:office:smarttags" w:element="metricconverter">
        <w:smartTagPr>
          <w:attr w:name="ProductID" w:val="2017 г"/>
        </w:smartTagPr>
        <w:r w:rsidR="00AD6BCC">
          <w:rPr>
            <w:sz w:val="30"/>
            <w:szCs w:val="30"/>
          </w:rPr>
          <w:t>2017 г</w:t>
        </w:r>
      </w:smartTag>
      <w:r w:rsidR="00AD6BCC">
        <w:rPr>
          <w:sz w:val="30"/>
          <w:szCs w:val="30"/>
        </w:rPr>
        <w:t>. и перспективах сотрудничества в 2018</w:t>
      </w:r>
      <w:r w:rsidR="004D5D92">
        <w:rPr>
          <w:sz w:val="30"/>
          <w:szCs w:val="30"/>
          <w:lang w:val="be-BY"/>
        </w:rPr>
        <w:t>–</w:t>
      </w:r>
      <w:r w:rsidR="00AD6BCC">
        <w:rPr>
          <w:sz w:val="30"/>
          <w:szCs w:val="30"/>
        </w:rPr>
        <w:t xml:space="preserve">2020 гг. </w:t>
      </w:r>
      <w:r w:rsidRPr="00AE5C92">
        <w:rPr>
          <w:sz w:val="30"/>
          <w:szCs w:val="30"/>
        </w:rPr>
        <w:t xml:space="preserve"> </w:t>
      </w:r>
    </w:p>
    <w:p w:rsidR="00A72F78" w:rsidRDefault="00A72F78" w:rsidP="001535E1">
      <w:pPr>
        <w:rPr>
          <w:sz w:val="30"/>
          <w:szCs w:val="30"/>
        </w:rPr>
      </w:pPr>
      <w:r w:rsidRPr="0003471A">
        <w:rPr>
          <w:sz w:val="30"/>
          <w:szCs w:val="30"/>
        </w:rPr>
        <w:t>РЕШИЛИ:</w:t>
      </w:r>
    </w:p>
    <w:p w:rsidR="00AD6BCC" w:rsidRDefault="008B4E34" w:rsidP="00231CB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4.1.</w:t>
      </w:r>
      <w:r w:rsidR="00AD6BCC">
        <w:rPr>
          <w:sz w:val="30"/>
          <w:szCs w:val="30"/>
        </w:rPr>
        <w:t xml:space="preserve"> Одобрить работу </w:t>
      </w:r>
      <w:r w:rsidR="000528DF">
        <w:rPr>
          <w:sz w:val="30"/>
          <w:szCs w:val="30"/>
        </w:rPr>
        <w:t>Национальной</w:t>
      </w:r>
      <w:r w:rsidR="000528DF">
        <w:rPr>
          <w:color w:val="FF0000"/>
          <w:sz w:val="30"/>
          <w:szCs w:val="30"/>
        </w:rPr>
        <w:t xml:space="preserve"> </w:t>
      </w:r>
      <w:r w:rsidR="000528DF" w:rsidRPr="00162050">
        <w:rPr>
          <w:sz w:val="30"/>
          <w:szCs w:val="30"/>
        </w:rPr>
        <w:t>библиотеки Беларуси</w:t>
      </w:r>
      <w:r w:rsidR="00AD6BCC">
        <w:rPr>
          <w:sz w:val="30"/>
          <w:szCs w:val="30"/>
        </w:rPr>
        <w:t xml:space="preserve"> и областных библиотек по организации методических семинаров в регионах.</w:t>
      </w:r>
    </w:p>
    <w:p w:rsidR="00AD6BCC" w:rsidRDefault="00AD6BCC" w:rsidP="006C21ED">
      <w:pPr>
        <w:ind w:firstLine="708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4.2. </w:t>
      </w:r>
      <w:r w:rsidRPr="00AD6BCC">
        <w:rPr>
          <w:sz w:val="28"/>
          <w:szCs w:val="28"/>
        </w:rPr>
        <w:t>Принять к сведению</w:t>
      </w:r>
      <w:r w:rsidR="00231CBE">
        <w:rPr>
          <w:sz w:val="28"/>
          <w:szCs w:val="28"/>
        </w:rPr>
        <w:t xml:space="preserve"> информацию о</w:t>
      </w:r>
      <w:r>
        <w:rPr>
          <w:sz w:val="28"/>
          <w:szCs w:val="28"/>
        </w:rPr>
        <w:t xml:space="preserve"> мероприятия</w:t>
      </w:r>
      <w:r w:rsidR="000528DF" w:rsidRPr="00162050">
        <w:rPr>
          <w:sz w:val="28"/>
          <w:szCs w:val="28"/>
        </w:rPr>
        <w:t>х</w:t>
      </w:r>
      <w:r>
        <w:rPr>
          <w:sz w:val="28"/>
          <w:szCs w:val="28"/>
        </w:rPr>
        <w:t>, предлагаемы</w:t>
      </w:r>
      <w:r w:rsidR="000528DF" w:rsidRPr="00162050">
        <w:rPr>
          <w:sz w:val="28"/>
          <w:szCs w:val="28"/>
        </w:rPr>
        <w:t>х</w:t>
      </w:r>
      <w:r w:rsidRPr="00162050">
        <w:rPr>
          <w:sz w:val="28"/>
          <w:szCs w:val="28"/>
        </w:rPr>
        <w:t xml:space="preserve"> Н</w:t>
      </w:r>
      <w:r w:rsidR="000528DF" w:rsidRPr="00162050">
        <w:rPr>
          <w:sz w:val="28"/>
          <w:szCs w:val="28"/>
        </w:rPr>
        <w:t>ациональной библиотекой Беларуси</w:t>
      </w:r>
      <w:r>
        <w:rPr>
          <w:sz w:val="28"/>
          <w:szCs w:val="28"/>
        </w:rPr>
        <w:t>.</w:t>
      </w:r>
    </w:p>
    <w:p w:rsidR="00AD6BCC" w:rsidRPr="00DE59AD" w:rsidRDefault="00AD6BCC" w:rsidP="00DE59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Библиотекам</w:t>
      </w:r>
      <w:r w:rsidR="00DE59AD">
        <w:rPr>
          <w:sz w:val="28"/>
          <w:szCs w:val="28"/>
        </w:rPr>
        <w:t>-</w:t>
      </w:r>
      <w:r>
        <w:rPr>
          <w:sz w:val="28"/>
          <w:szCs w:val="28"/>
        </w:rPr>
        <w:t xml:space="preserve">участницам </w:t>
      </w:r>
      <w:r w:rsidR="00DE59AD" w:rsidRPr="00DE59AD">
        <w:rPr>
          <w:sz w:val="28"/>
          <w:szCs w:val="28"/>
        </w:rPr>
        <w:t>Совета библиотек Беларуси по информационному взаимодействию</w:t>
      </w:r>
      <w:r w:rsidRPr="00DE59AD">
        <w:rPr>
          <w:sz w:val="28"/>
          <w:szCs w:val="28"/>
        </w:rPr>
        <w:t xml:space="preserve"> </w:t>
      </w:r>
      <w:r w:rsidR="00DE59AD">
        <w:rPr>
          <w:sz w:val="28"/>
          <w:szCs w:val="28"/>
        </w:rPr>
        <w:t>до 30.12.2017 г. внести предложения о проведении совместных мероприятий.</w:t>
      </w:r>
    </w:p>
    <w:p w:rsidR="00DE59AD" w:rsidRDefault="00DE59AD" w:rsidP="007067D5">
      <w:pPr>
        <w:rPr>
          <w:sz w:val="28"/>
          <w:szCs w:val="28"/>
        </w:rPr>
      </w:pPr>
    </w:p>
    <w:p w:rsidR="00DE59AD" w:rsidRDefault="00DE59AD" w:rsidP="007067D5">
      <w:pPr>
        <w:rPr>
          <w:sz w:val="28"/>
          <w:szCs w:val="28"/>
        </w:rPr>
      </w:pPr>
    </w:p>
    <w:p w:rsidR="007067D5" w:rsidRPr="007067D5" w:rsidRDefault="007067D5" w:rsidP="007067D5">
      <w:pPr>
        <w:rPr>
          <w:sz w:val="28"/>
          <w:szCs w:val="28"/>
          <w:lang w:val="be-BY"/>
        </w:rPr>
      </w:pPr>
      <w:r w:rsidRPr="007067D5">
        <w:rPr>
          <w:sz w:val="28"/>
          <w:szCs w:val="28"/>
        </w:rPr>
        <w:t>Председатель</w:t>
      </w:r>
      <w:r w:rsidRPr="007067D5">
        <w:rPr>
          <w:sz w:val="28"/>
          <w:szCs w:val="28"/>
        </w:rPr>
        <w:br/>
        <w:t>Совета библиотек Беларуси</w:t>
      </w:r>
      <w:r w:rsidRPr="007067D5">
        <w:rPr>
          <w:sz w:val="28"/>
          <w:szCs w:val="28"/>
        </w:rPr>
        <w:br/>
        <w:t xml:space="preserve">по информационному взаимодействию                                    </w:t>
      </w:r>
      <w:r w:rsidR="00B60131">
        <w:rPr>
          <w:sz w:val="28"/>
          <w:szCs w:val="28"/>
          <w:lang w:val="be-BY"/>
        </w:rPr>
        <w:t xml:space="preserve">        </w:t>
      </w:r>
      <w:r w:rsidRPr="007067D5">
        <w:rPr>
          <w:sz w:val="28"/>
          <w:szCs w:val="28"/>
        </w:rPr>
        <w:t>Р.С. Мотульский</w:t>
      </w:r>
    </w:p>
    <w:p w:rsidR="007067D5" w:rsidRPr="007067D5" w:rsidRDefault="007067D5" w:rsidP="007067D5">
      <w:pPr>
        <w:rPr>
          <w:sz w:val="28"/>
          <w:szCs w:val="28"/>
        </w:rPr>
      </w:pPr>
      <w:r w:rsidRPr="007067D5">
        <w:rPr>
          <w:sz w:val="28"/>
          <w:szCs w:val="28"/>
        </w:rPr>
        <w:br/>
        <w:t xml:space="preserve">Секретарь Совета                                                                         </w:t>
      </w:r>
    </w:p>
    <w:p w:rsidR="00B8298C" w:rsidRDefault="00B8298C"/>
    <w:sectPr w:rsidR="00B8298C" w:rsidSect="009F06ED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457B4"/>
    <w:multiLevelType w:val="hybridMultilevel"/>
    <w:tmpl w:val="C45ED9E4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AD4"/>
    <w:rsid w:val="0003471A"/>
    <w:rsid w:val="000528DF"/>
    <w:rsid w:val="000E15F8"/>
    <w:rsid w:val="001413F3"/>
    <w:rsid w:val="001535E1"/>
    <w:rsid w:val="00162050"/>
    <w:rsid w:val="00165DE2"/>
    <w:rsid w:val="001B7365"/>
    <w:rsid w:val="001C317C"/>
    <w:rsid w:val="001D533E"/>
    <w:rsid w:val="001D5C14"/>
    <w:rsid w:val="001F2C2E"/>
    <w:rsid w:val="00210D4C"/>
    <w:rsid w:val="00231CBE"/>
    <w:rsid w:val="0024210D"/>
    <w:rsid w:val="00243587"/>
    <w:rsid w:val="002479D2"/>
    <w:rsid w:val="00260C1B"/>
    <w:rsid w:val="00291744"/>
    <w:rsid w:val="002C4A9D"/>
    <w:rsid w:val="00351C08"/>
    <w:rsid w:val="00354378"/>
    <w:rsid w:val="00366574"/>
    <w:rsid w:val="00462969"/>
    <w:rsid w:val="00474954"/>
    <w:rsid w:val="004A2F2A"/>
    <w:rsid w:val="004C6791"/>
    <w:rsid w:val="004D5D92"/>
    <w:rsid w:val="00542CEE"/>
    <w:rsid w:val="005805E9"/>
    <w:rsid w:val="00594489"/>
    <w:rsid w:val="005B4F78"/>
    <w:rsid w:val="005D1F17"/>
    <w:rsid w:val="005E290C"/>
    <w:rsid w:val="006C21ED"/>
    <w:rsid w:val="006D6592"/>
    <w:rsid w:val="007067D5"/>
    <w:rsid w:val="007269C7"/>
    <w:rsid w:val="00774ED4"/>
    <w:rsid w:val="007C535C"/>
    <w:rsid w:val="00802C74"/>
    <w:rsid w:val="00832AD4"/>
    <w:rsid w:val="00835FD6"/>
    <w:rsid w:val="00853D40"/>
    <w:rsid w:val="008B40CA"/>
    <w:rsid w:val="008B4E34"/>
    <w:rsid w:val="008B6F12"/>
    <w:rsid w:val="008D6768"/>
    <w:rsid w:val="00925700"/>
    <w:rsid w:val="009A4520"/>
    <w:rsid w:val="009A6ADA"/>
    <w:rsid w:val="009D54B1"/>
    <w:rsid w:val="009F06ED"/>
    <w:rsid w:val="00A127FF"/>
    <w:rsid w:val="00A72F78"/>
    <w:rsid w:val="00A73332"/>
    <w:rsid w:val="00A94FE6"/>
    <w:rsid w:val="00AD6BCC"/>
    <w:rsid w:val="00B0028E"/>
    <w:rsid w:val="00B36BF7"/>
    <w:rsid w:val="00B60131"/>
    <w:rsid w:val="00B8298C"/>
    <w:rsid w:val="00C00CFD"/>
    <w:rsid w:val="00C6039A"/>
    <w:rsid w:val="00D86354"/>
    <w:rsid w:val="00D91F3D"/>
    <w:rsid w:val="00DB000B"/>
    <w:rsid w:val="00DB4539"/>
    <w:rsid w:val="00DE59AD"/>
    <w:rsid w:val="00E0143F"/>
    <w:rsid w:val="00E575C8"/>
    <w:rsid w:val="00E73353"/>
    <w:rsid w:val="00E756F3"/>
    <w:rsid w:val="00EA3663"/>
    <w:rsid w:val="00EB6763"/>
    <w:rsid w:val="00EC5D81"/>
    <w:rsid w:val="00EF05E7"/>
    <w:rsid w:val="00F531E1"/>
    <w:rsid w:val="00FA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35C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7067D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2AD4"/>
    <w:rPr>
      <w:color w:val="0000FF"/>
      <w:u w:val="single"/>
    </w:rPr>
  </w:style>
  <w:style w:type="character" w:customStyle="1" w:styleId="black-1">
    <w:name w:val="black-1"/>
    <w:basedOn w:val="a0"/>
    <w:rsid w:val="00832AD4"/>
  </w:style>
  <w:style w:type="paragraph" w:styleId="a4">
    <w:name w:val="Normal (Web)"/>
    <w:basedOn w:val="a"/>
    <w:rsid w:val="00832AD4"/>
    <w:pPr>
      <w:spacing w:before="100" w:beforeAutospacing="1" w:after="100" w:afterAutospacing="1"/>
    </w:pPr>
  </w:style>
  <w:style w:type="paragraph" w:styleId="a5">
    <w:name w:val="Body Text Indent"/>
    <w:basedOn w:val="a"/>
    <w:rsid w:val="004C6791"/>
    <w:pPr>
      <w:ind w:firstLine="851"/>
    </w:pPr>
    <w:rPr>
      <w:sz w:val="28"/>
      <w:szCs w:val="20"/>
    </w:rPr>
  </w:style>
  <w:style w:type="character" w:styleId="a6">
    <w:name w:val="Strong"/>
    <w:basedOn w:val="a0"/>
    <w:uiPriority w:val="22"/>
    <w:qFormat/>
    <w:rsid w:val="00542CEE"/>
    <w:rPr>
      <w:b/>
      <w:bCs/>
    </w:rPr>
  </w:style>
  <w:style w:type="character" w:customStyle="1" w:styleId="apple-converted-space">
    <w:name w:val="apple-converted-space"/>
    <w:basedOn w:val="a0"/>
    <w:rsid w:val="008B6F12"/>
  </w:style>
  <w:style w:type="character" w:customStyle="1" w:styleId="40">
    <w:name w:val="Заголовок 4 Знак"/>
    <w:basedOn w:val="a0"/>
    <w:link w:val="4"/>
    <w:uiPriority w:val="9"/>
    <w:rsid w:val="007067D5"/>
    <w:rPr>
      <w:b/>
      <w:bCs/>
      <w:sz w:val="24"/>
      <w:szCs w:val="24"/>
    </w:rPr>
  </w:style>
  <w:style w:type="paragraph" w:styleId="a7">
    <w:name w:val="Body Text"/>
    <w:basedOn w:val="a"/>
    <w:link w:val="a8"/>
    <w:rsid w:val="002C4A9D"/>
    <w:pPr>
      <w:spacing w:after="120"/>
    </w:pPr>
  </w:style>
  <w:style w:type="character" w:customStyle="1" w:styleId="a8">
    <w:name w:val="Основной текст Знак"/>
    <w:basedOn w:val="a0"/>
    <w:link w:val="a7"/>
    <w:rsid w:val="002C4A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NBB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a_bulanov</dc:creator>
  <cp:lastModifiedBy>yakovenko</cp:lastModifiedBy>
  <cp:revision>3</cp:revision>
  <cp:lastPrinted>2016-11-24T15:20:00Z</cp:lastPrinted>
  <dcterms:created xsi:type="dcterms:W3CDTF">2017-11-28T07:39:00Z</dcterms:created>
  <dcterms:modified xsi:type="dcterms:W3CDTF">2018-01-04T13:32:00Z</dcterms:modified>
</cp:coreProperties>
</file>