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A337C" w:rsidTr="003D2476">
        <w:tc>
          <w:tcPr>
            <w:tcW w:w="6204" w:type="dxa"/>
          </w:tcPr>
          <w:p w:rsidR="00BA337C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BA337C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BA337C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BA337C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BA337C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BA337C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BA337C" w:rsidRPr="008A2116" w:rsidRDefault="00BA337C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11"/>
        <w:gridCol w:w="23"/>
        <w:gridCol w:w="1231"/>
        <w:gridCol w:w="52"/>
        <w:gridCol w:w="987"/>
        <w:gridCol w:w="114"/>
        <w:gridCol w:w="899"/>
        <w:gridCol w:w="64"/>
        <w:gridCol w:w="929"/>
      </w:tblGrid>
      <w:tr w:rsidR="00BA337C" w:rsidRPr="003C1267" w:rsidTr="00BA337C">
        <w:tc>
          <w:tcPr>
            <w:tcW w:w="929" w:type="dxa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gridSpan w:val="4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gridSpan w:val="2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2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BA337C" w:rsidRPr="003C1267" w:rsidRDefault="00BA337C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BA337C" w:rsidRPr="003C1267" w:rsidTr="00BA337C">
        <w:trPr>
          <w:trHeight w:val="404"/>
        </w:trPr>
        <w:tc>
          <w:tcPr>
            <w:tcW w:w="9732" w:type="dxa"/>
            <w:gridSpan w:val="11"/>
            <w:vAlign w:val="center"/>
          </w:tcPr>
          <w:p w:rsidR="00BA337C" w:rsidRPr="00BA337C" w:rsidRDefault="00224035" w:rsidP="003D247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bookmarkStart w:id="0" w:name="_GoBack"/>
            <w:bookmarkEnd w:id="0"/>
            <w:r w:rsidR="00BA337C" w:rsidRPr="00BA337C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РУП «Мастацкая літаратура»</w:t>
            </w:r>
            <w:r w:rsidR="00BA337C">
              <w:rPr>
                <w:rStyle w:val="a6"/>
                <w:rFonts w:ascii="Times New Roman" w:hAnsi="Times New Roman"/>
                <w:b/>
                <w:sz w:val="28"/>
                <w:szCs w:val="28"/>
                <w:lang w:val="be-BY" w:eastAsia="en-US"/>
              </w:rPr>
              <w:footnoteReference w:id="1"/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D368A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ЗКБЛ. Т.19.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Паэзія перыяду Вялікай Айчыннай вайны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40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ЗКБЛ. Т.20.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Аповесць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1920–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1930-х гг.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40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Караткевіч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Збор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твораў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40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Брыл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Збор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твораў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у10-ці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тамах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25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Бры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 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Збор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твораў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у10-ці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тамах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40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Песня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роднай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зямлі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8191D">
              <w:rPr>
                <w:rFonts w:ascii="Times New Roman" w:hAnsi="Times New Roman"/>
                <w:bCs/>
                <w:i/>
                <w:sz w:val="24"/>
                <w:szCs w:val="24"/>
              </w:rPr>
              <w:t>Казека</w:t>
            </w:r>
            <w:proofErr w:type="spellEnd"/>
            <w:r w:rsidRPr="005819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12,80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1566BB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жылі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ў буднях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барацьбы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>Старонкі</w:t>
            </w:r>
            <w:proofErr w:type="spellEnd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>ваенных</w:t>
            </w:r>
            <w:proofErr w:type="spellEnd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>дзённікаў</w:t>
            </w:r>
            <w:proofErr w:type="spellEnd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>беларускіх</w:t>
            </w:r>
            <w:proofErr w:type="spellEnd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>пісьменніка</w:t>
            </w:r>
            <w:proofErr w:type="spellEnd"/>
            <w:r w:rsidRPr="0014251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14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3E3BAD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E3BA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3E3BA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Алмаз</w:t>
            </w:r>
            <w:r w:rsidRPr="003E3B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E3BA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3E3BA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3BAD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3E3BA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3BAD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3E3BA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3BAD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3E3BA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3BAD">
              <w:rPr>
                <w:rFonts w:ascii="Times New Roman" w:hAnsi="Times New Roman"/>
                <w:sz w:val="24"/>
                <w:szCs w:val="24"/>
                <w:lang w:val="be-BY"/>
              </w:rPr>
              <w:t>37,30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Распасажаны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Хутарская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рэфлексія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.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BA6">
              <w:rPr>
                <w:rFonts w:ascii="Times New Roman" w:hAnsi="Times New Roman"/>
                <w:bCs/>
                <w:i/>
                <w:sz w:val="24"/>
                <w:szCs w:val="24"/>
              </w:rPr>
              <w:t>Бутэвіч</w:t>
            </w:r>
            <w:proofErr w:type="spellEnd"/>
            <w:r w:rsidRPr="00D92B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Вераснёвыя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ночы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47A93">
              <w:rPr>
                <w:rFonts w:ascii="Times New Roman" w:hAnsi="Times New Roman"/>
                <w:sz w:val="24"/>
                <w:szCs w:val="24"/>
              </w:rPr>
              <w:t>Беларускае</w:t>
            </w:r>
            <w:proofErr w:type="spellEnd"/>
            <w:r w:rsidRPr="00B47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sz w:val="24"/>
                <w:szCs w:val="24"/>
              </w:rPr>
              <w:t>апавяданне</w:t>
            </w:r>
            <w:proofErr w:type="spellEnd"/>
            <w:r w:rsidRPr="00B47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B47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sz w:val="24"/>
                <w:szCs w:val="24"/>
              </w:rPr>
              <w:t>каханне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4504" w:type="dxa"/>
            <w:gridSpan w:val="2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Святло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Жыровіц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47A93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37C" w:rsidRPr="00D92BA6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</w:pPr>
            <w:proofErr w:type="spellStart"/>
            <w:r w:rsidRPr="00D92BA6">
              <w:rPr>
                <w:rFonts w:ascii="Times New Roman" w:hAnsi="Times New Roman"/>
                <w:bCs/>
                <w:i/>
                <w:sz w:val="24"/>
                <w:szCs w:val="24"/>
              </w:rPr>
              <w:t>Зьніч</w:t>
            </w:r>
            <w:proofErr w:type="spellEnd"/>
            <w:r w:rsidRPr="00D92B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D92BA6">
              <w:rPr>
                <w:rFonts w:ascii="Times New Roman" w:hAnsi="Times New Roman"/>
                <w:bCs/>
                <w:i/>
                <w:sz w:val="24"/>
                <w:szCs w:val="24"/>
              </w:rPr>
              <w:t>Бембель</w:t>
            </w:r>
            <w:proofErr w:type="spellEnd"/>
            <w:r w:rsidRPr="00D92BA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D92BA6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 секунду да выстрал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Працяг рамана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Вам – заданне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D92BA6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Чаргінец М.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25,0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29,90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андрат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Крапіва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Шлях да неўміручасці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Успаміны, артыкулы.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17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Алгоритмы удачи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D4138">
              <w:rPr>
                <w:rFonts w:ascii="Times New Roman" w:hAnsi="Times New Roman"/>
                <w:bCs/>
                <w:i/>
                <w:sz w:val="24"/>
                <w:szCs w:val="24"/>
              </w:rPr>
              <w:t>Арлова</w:t>
            </w:r>
            <w:proofErr w:type="spellEnd"/>
            <w:r w:rsidRPr="002D41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20,90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Радзіма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ша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–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Беларусь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2D4138">
              <w:rPr>
                <w:rFonts w:ascii="Times New Roman" w:hAnsi="Times New Roman"/>
                <w:bCs/>
                <w:i/>
                <w:sz w:val="24"/>
                <w:szCs w:val="24"/>
              </w:rPr>
              <w:t>Пазнякоў</w:t>
            </w:r>
            <w:proofErr w:type="spellEnd"/>
            <w:r w:rsidRPr="002D41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4504" w:type="dxa"/>
            <w:gridSpan w:val="2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пытанняў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беларускія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гарады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вёскі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17.</w:t>
            </w:r>
          </w:p>
        </w:tc>
        <w:tc>
          <w:tcPr>
            <w:tcW w:w="4504" w:type="dxa"/>
            <w:gridSpan w:val="2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10 пытанняў пра беларускія рэкі </w:t>
            </w:r>
          </w:p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і 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азёры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пытанняў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звяроў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Васілёк і валошка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566B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вершаў, казак, апавяданняў.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Буслава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айчына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Зборнік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вершаў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, казак,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апавяданняў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Зубры – гаспадары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566B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вершаў, казак і апавяданняў.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Бульбінка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566B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вершаў, казак, апавяданняў.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6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другая</w:t>
            </w:r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B47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2D413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трэцяя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чацвёртая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782A2B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пятая</w:t>
            </w:r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782A2B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шостая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782A2B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сеемая</w:t>
            </w:r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782A2B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восьмая</w:t>
            </w:r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дзявятая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4504" w:type="dxa"/>
            <w:gridSpan w:val="2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дзясятая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32.</w:t>
            </w:r>
          </w:p>
        </w:tc>
        <w:tc>
          <w:tcPr>
            <w:tcW w:w="4504" w:type="dxa"/>
            <w:gridSpan w:val="2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566B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ад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зінаццатая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B47A93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33.</w:t>
            </w:r>
          </w:p>
        </w:tc>
        <w:tc>
          <w:tcPr>
            <w:tcW w:w="4504" w:type="dxa"/>
            <w:gridSpan w:val="2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Дванаццаць</w:t>
            </w:r>
            <w:proofErr w:type="spellEnd"/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  <w:r w:rsidRPr="00B47A9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47A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Кніга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bCs/>
                <w:i/>
                <w:sz w:val="24"/>
                <w:szCs w:val="24"/>
              </w:rPr>
              <w:t>дванаццатая</w:t>
            </w:r>
            <w:proofErr w:type="spellEnd"/>
            <w:r w:rsidRPr="001566B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54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12</w:t>
            </w:r>
            <w:r w:rsidRPr="00B47A93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A9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B47A9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BA337C" w:rsidRPr="003C1267" w:rsidTr="00BA337C">
        <w:trPr>
          <w:trHeight w:val="339"/>
        </w:trPr>
        <w:tc>
          <w:tcPr>
            <w:tcW w:w="9732" w:type="dxa"/>
            <w:gridSpan w:val="11"/>
            <w:vAlign w:val="center"/>
          </w:tcPr>
          <w:p w:rsidR="00BA337C" w:rsidRPr="00BA337C" w:rsidRDefault="00BA337C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A337C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 xml:space="preserve">Кнігі серыі </w:t>
            </w:r>
            <w:r w:rsidRPr="00BA3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«</w:t>
            </w:r>
            <w:r w:rsidRPr="00BA337C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>Школьная бібліятэка</w:t>
            </w:r>
            <w:r w:rsidRPr="00BA3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BE4E40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47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 сэрцам і думамі</w:t>
            </w:r>
            <w:r w:rsidRPr="004761E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9E3796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 w:rsidRPr="003A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0C7">
              <w:rPr>
                <w:rFonts w:ascii="Times New Roman" w:hAnsi="Times New Roman"/>
                <w:sz w:val="24"/>
                <w:szCs w:val="24"/>
              </w:rPr>
              <w:t>паэтычных</w:t>
            </w:r>
            <w:proofErr w:type="spellEnd"/>
            <w:r w:rsidRPr="003A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0C7">
              <w:rPr>
                <w:rFonts w:ascii="Times New Roman" w:hAnsi="Times New Roman"/>
                <w:sz w:val="24"/>
                <w:szCs w:val="24"/>
              </w:rPr>
              <w:t>твораў</w:t>
            </w:r>
            <w:proofErr w:type="spellEnd"/>
            <w:r w:rsidRPr="003A20C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A20C7">
              <w:rPr>
                <w:rFonts w:ascii="Times New Roman" w:hAnsi="Times New Roman"/>
                <w:sz w:val="24"/>
                <w:szCs w:val="24"/>
              </w:rPr>
              <w:t>вывучэння</w:t>
            </w:r>
            <w:proofErr w:type="spellEnd"/>
            <w:r w:rsidRPr="003A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0C7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3A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0C7">
              <w:rPr>
                <w:rFonts w:ascii="Times New Roman" w:hAnsi="Times New Roman"/>
                <w:sz w:val="24"/>
                <w:szCs w:val="24"/>
              </w:rPr>
              <w:t>літаратуры</w:t>
            </w:r>
            <w:proofErr w:type="spellEnd"/>
            <w:r w:rsidRPr="003A20C7">
              <w:rPr>
                <w:rFonts w:ascii="Times New Roman" w:hAnsi="Times New Roman"/>
                <w:sz w:val="24"/>
                <w:szCs w:val="24"/>
              </w:rPr>
              <w:t xml:space="preserve"> ў 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3C1267" w:rsidRDefault="00BA337C" w:rsidP="003D2476">
            <w:pPr>
              <w:shd w:val="clear" w:color="auto" w:fill="FFFFFF"/>
              <w:spacing w:after="0" w:line="240" w:lineRule="auto"/>
              <w:ind w:right="66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б</w:t>
            </w:r>
            <w:r w:rsidRPr="003A20C7">
              <w:rPr>
                <w:rFonts w:ascii="Times New Roman" w:hAnsi="Times New Roman"/>
                <w:sz w:val="24"/>
                <w:szCs w:val="24"/>
                <w:lang w:val="be-BY" w:eastAsia="en-US"/>
              </w:rPr>
              <w:t>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3A20C7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20C7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3A20C7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A566EF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EF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BA337C" w:rsidRPr="003C1267" w:rsidTr="00BA337C">
        <w:trPr>
          <w:trHeight w:val="339"/>
        </w:trPr>
        <w:tc>
          <w:tcPr>
            <w:tcW w:w="9732" w:type="dxa"/>
            <w:gridSpan w:val="11"/>
            <w:vAlign w:val="center"/>
          </w:tcPr>
          <w:p w:rsidR="00BA337C" w:rsidRPr="00BA337C" w:rsidRDefault="00BA337C" w:rsidP="003D2476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A337C">
              <w:rPr>
                <w:rFonts w:ascii="Times New Roman" w:hAnsi="Times New Roman"/>
                <w:sz w:val="26"/>
                <w:szCs w:val="26"/>
                <w:lang w:val="be-BY"/>
              </w:rPr>
              <w:t>Кнігі для камплектавання фондаў публічных бібліятэк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E97D0B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E97D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803388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Імёны ў кантэсце эпох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82A2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Карпечанка М</w:t>
            </w:r>
            <w:r w:rsidRPr="00782A2B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1013" w:type="dxa"/>
            <w:gridSpan w:val="2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20BA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,50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E97D0B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</w:t>
            </w:r>
            <w:r w:rsidRPr="00E97D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782A2B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«Созидатели».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Том 2</w:t>
            </w: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82A2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Пригодич</w:t>
            </w:r>
            <w:proofErr w:type="spellEnd"/>
            <w:r w:rsidRPr="00782A2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З</w:t>
            </w:r>
            <w:r w:rsidRPr="00782A2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  <w:r w:rsidRPr="0027018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E97D0B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</w:t>
            </w:r>
            <w:r w:rsidRPr="00E97D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BC34D4">
              <w:rPr>
                <w:rFonts w:ascii="Times New Roman" w:hAnsi="Times New Roman"/>
                <w:bCs/>
                <w:sz w:val="24"/>
                <w:szCs w:val="24"/>
              </w:rPr>
              <w:t>Першацвет</w:t>
            </w:r>
            <w:proofErr w:type="spellEnd"/>
            <w:r w:rsidRPr="00BC34D4">
              <w:rPr>
                <w:rFonts w:ascii="Times New Roman" w:hAnsi="Times New Roman"/>
                <w:bCs/>
                <w:sz w:val="24"/>
                <w:szCs w:val="24"/>
              </w:rPr>
              <w:t>. Выпуск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C34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C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Вершы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і проза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маладых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літаратараў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BC34D4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BC34D4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E22C4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  <w:r w:rsidRPr="0027018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E97D0B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</w:t>
            </w:r>
            <w:r w:rsidRPr="00E97D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Далягляды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1B1A">
              <w:rPr>
                <w:rFonts w:ascii="Times New Roman" w:hAnsi="Times New Roman"/>
                <w:bCs/>
                <w:sz w:val="24"/>
                <w:szCs w:val="24"/>
              </w:rPr>
              <w:t>2020. Альманах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A1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Прадстаўлена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літаратура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Еўропы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Азіі</w:t>
            </w:r>
            <w:proofErr w:type="spellEnd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337C" w:rsidRPr="00BA1B1A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BB">
              <w:rPr>
                <w:rFonts w:ascii="Times New Roman" w:hAnsi="Times New Roman"/>
                <w:i/>
                <w:sz w:val="24"/>
                <w:szCs w:val="24"/>
              </w:rPr>
              <w:t xml:space="preserve">і </w:t>
            </w:r>
            <w:proofErr w:type="spellStart"/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Амерыкі</w:t>
            </w:r>
            <w:proofErr w:type="spellEnd"/>
          </w:p>
        </w:tc>
        <w:tc>
          <w:tcPr>
            <w:tcW w:w="1231" w:type="dxa"/>
            <w:vAlign w:val="center"/>
          </w:tcPr>
          <w:p w:rsidR="00BA337C" w:rsidRPr="00BA1B1A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BA1B1A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BA1B1A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A1B1A">
              <w:rPr>
                <w:rFonts w:ascii="Times New Roman" w:hAnsi="Times New Roman"/>
                <w:sz w:val="24"/>
                <w:szCs w:val="24"/>
              </w:rPr>
              <w:t>15</w:t>
            </w:r>
            <w:r w:rsidRPr="00BA1B1A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0,36</w:t>
            </w:r>
          </w:p>
        </w:tc>
        <w:tc>
          <w:tcPr>
            <w:tcW w:w="99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  <w:r w:rsidRPr="0027018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E97D0B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  <w:r w:rsidRPr="00E97D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1566BB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BA1B1A">
              <w:rPr>
                <w:rFonts w:ascii="Times New Roman" w:hAnsi="Times New Roman"/>
                <w:sz w:val="24"/>
                <w:szCs w:val="24"/>
                <w:lang w:val="be-BY"/>
              </w:rPr>
              <w:t>Созвучие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Альманах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A1B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566BB">
              <w:rPr>
                <w:rFonts w:ascii="Times New Roman" w:hAnsi="Times New Roman"/>
                <w:i/>
                <w:sz w:val="24"/>
                <w:szCs w:val="24"/>
              </w:rPr>
              <w:t>Представлены произведения прозаиков, поэтов, переводчиков разных стран.</w:t>
            </w:r>
          </w:p>
        </w:tc>
        <w:tc>
          <w:tcPr>
            <w:tcW w:w="1231" w:type="dxa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BA337C" w:rsidRDefault="00BA337C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013" w:type="dxa"/>
            <w:gridSpan w:val="2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0,47</w:t>
            </w:r>
          </w:p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337C" w:rsidRPr="00270186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  <w:r w:rsidRPr="0027018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E97D0B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  <w:r w:rsidRPr="00E97D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972E1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Мой маніфест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6226E2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Казі Назрул Іслам.</w:t>
            </w:r>
          </w:p>
        </w:tc>
        <w:tc>
          <w:tcPr>
            <w:tcW w:w="1231" w:type="dxa"/>
            <w:vAlign w:val="center"/>
          </w:tcPr>
          <w:p w:rsidR="00BA337C" w:rsidRPr="00972E1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972E13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972E13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E13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0,34</w:t>
            </w:r>
          </w:p>
        </w:tc>
        <w:tc>
          <w:tcPr>
            <w:tcW w:w="993" w:type="dxa"/>
            <w:gridSpan w:val="2"/>
            <w:vAlign w:val="center"/>
          </w:tcPr>
          <w:p w:rsidR="00BA337C" w:rsidRPr="003C1267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  <w:r w:rsidRPr="0027018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</w:tr>
      <w:tr w:rsidR="00BA337C" w:rsidRPr="003C1267" w:rsidTr="00BA337C">
        <w:trPr>
          <w:trHeight w:val="339"/>
        </w:trPr>
        <w:tc>
          <w:tcPr>
            <w:tcW w:w="9732" w:type="dxa"/>
            <w:gridSpan w:val="11"/>
            <w:vAlign w:val="center"/>
          </w:tcPr>
          <w:p w:rsidR="00BA337C" w:rsidRPr="00BA337C" w:rsidRDefault="00BA337C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BA337C">
              <w:rPr>
                <w:rFonts w:ascii="Times New Roman" w:hAnsi="Times New Roman"/>
                <w:sz w:val="26"/>
                <w:szCs w:val="26"/>
                <w:lang w:val="be-BY" w:eastAsia="en-US"/>
              </w:rPr>
              <w:t xml:space="preserve">Нефінансуемыя </w:t>
            </w:r>
            <w:proofErr w:type="spellStart"/>
            <w:r w:rsidRPr="00BA337C">
              <w:rPr>
                <w:rFonts w:ascii="Times New Roman" w:hAnsi="Times New Roman"/>
                <w:sz w:val="26"/>
                <w:szCs w:val="26"/>
                <w:lang w:eastAsia="en-US"/>
              </w:rPr>
              <w:t>сацыяльна</w:t>
            </w:r>
            <w:proofErr w:type="spellEnd"/>
            <w:r w:rsidRPr="00BA337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A337C">
              <w:rPr>
                <w:rFonts w:ascii="Times New Roman" w:hAnsi="Times New Roman"/>
                <w:sz w:val="26"/>
                <w:szCs w:val="26"/>
                <w:lang w:eastAsia="en-US"/>
              </w:rPr>
              <w:t>значныя</w:t>
            </w:r>
            <w:proofErr w:type="spellEnd"/>
            <w:r w:rsidRPr="00BA337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A337C">
              <w:rPr>
                <w:rFonts w:ascii="Times New Roman" w:hAnsi="Times New Roman"/>
                <w:sz w:val="26"/>
                <w:szCs w:val="26"/>
                <w:lang w:val="be-BY" w:eastAsia="en-US"/>
              </w:rPr>
              <w:t>выданні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Версэты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>Разанаў</w:t>
            </w:r>
            <w:proofErr w:type="spellEnd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10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17,80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6226E2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Юрий Карачун.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В зеркале пережитого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времни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>Крепак</w:t>
            </w:r>
            <w:proofErr w:type="spellEnd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43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Святая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птушка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37C" w:rsidRPr="006226E2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>Беларускае</w:t>
            </w:r>
            <w:proofErr w:type="spellEnd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>апавяданне</w:t>
            </w:r>
            <w:proofErr w:type="spellEnd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>пра</w:t>
            </w:r>
            <w:proofErr w:type="spellEnd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26E2">
              <w:rPr>
                <w:rFonts w:ascii="Times New Roman" w:hAnsi="Times New Roman"/>
                <w:i/>
                <w:sz w:val="24"/>
                <w:szCs w:val="24"/>
              </w:rPr>
              <w:t>жывёл</w:t>
            </w:r>
            <w:proofErr w:type="spellEnd"/>
            <w:r w:rsidRPr="006226E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15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Жэтон</w:t>
            </w:r>
            <w:proofErr w:type="spellEnd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на метро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>Федарэнка</w:t>
            </w:r>
            <w:proofErr w:type="spellEnd"/>
            <w:r w:rsidRPr="006226E2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 </w:t>
            </w:r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10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6226E2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Белае</w:t>
            </w:r>
            <w:proofErr w:type="spellEnd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чорнае</w:t>
            </w:r>
            <w:proofErr w:type="spellEnd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залатое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>Шніп</w:t>
            </w:r>
            <w:proofErr w:type="spellEnd"/>
            <w:r w:rsidRPr="006226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10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A337C" w:rsidRPr="003C1267" w:rsidTr="00BA337C">
        <w:trPr>
          <w:trHeight w:val="264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6226E2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Людзі на балоце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Раман.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>Мележ</w:t>
            </w:r>
            <w:proofErr w:type="spellEnd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І.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25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32,20</w:t>
            </w:r>
          </w:p>
        </w:tc>
      </w:tr>
      <w:tr w:rsidR="00BA337C" w:rsidRPr="003C1267" w:rsidTr="00BA337C">
        <w:trPr>
          <w:trHeight w:val="253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850ED4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Запаветнае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Вершы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>Броўка</w:t>
            </w:r>
            <w:proofErr w:type="spellEnd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0,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20,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188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Скарб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Вершы.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>Дранько-</w:t>
            </w:r>
            <w:proofErr w:type="spellStart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>Майсюк</w:t>
            </w:r>
            <w:proofErr w:type="spellEnd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0,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261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Беларуская</w:t>
            </w:r>
            <w:proofErr w:type="spellEnd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песня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>Караткевіч</w:t>
            </w:r>
            <w:proofErr w:type="spellEnd"/>
            <w:r w:rsidRPr="00850E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0,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20,10</w:t>
            </w:r>
          </w:p>
        </w:tc>
      </w:tr>
      <w:tr w:rsidR="00BA337C" w:rsidRPr="00253CD3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Пруская вайна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850ED4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Вісліцкі Я.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Пераклад з лацінс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кай мовы</w:t>
            </w:r>
            <w:r w:rsidRPr="00850ED4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51,60</w:t>
            </w:r>
          </w:p>
        </w:tc>
      </w:tr>
      <w:tr w:rsidR="00BA337C" w:rsidRPr="00253CD3" w:rsidTr="00BA337C">
        <w:trPr>
          <w:trHeight w:val="268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Высокае неба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9615BF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Лю Баннун.</w:t>
            </w:r>
            <w:r w:rsidRPr="009615B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Светлыя знакі: паэты Кітая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11,30</w:t>
            </w:r>
          </w:p>
        </w:tc>
      </w:tr>
      <w:tr w:rsidR="00BA337C" w:rsidRPr="00253CD3" w:rsidTr="00BA337C">
        <w:trPr>
          <w:trHeight w:val="271"/>
        </w:trPr>
        <w:tc>
          <w:tcPr>
            <w:tcW w:w="929" w:type="dxa"/>
            <w:vAlign w:val="center"/>
          </w:tcPr>
          <w:p w:rsidR="00BA337C" w:rsidRPr="007011DE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011D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7011DE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Браніслаў Эпімах-Шыпіла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Творы</w:t>
            </w:r>
            <w:r w:rsidRPr="007011D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231" w:type="dxa"/>
            <w:vAlign w:val="center"/>
          </w:tcPr>
          <w:p w:rsidR="00BA337C" w:rsidRPr="007011DE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1D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1DE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7011DE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1D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  <w:r w:rsidRPr="007011D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7011DE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BA337C" w:rsidRPr="00253CD3" w:rsidTr="00BA337C">
        <w:trPr>
          <w:trHeight w:val="339"/>
        </w:trPr>
        <w:tc>
          <w:tcPr>
            <w:tcW w:w="929" w:type="dxa"/>
            <w:vAlign w:val="center"/>
          </w:tcPr>
          <w:p w:rsidR="00BA337C" w:rsidRPr="007011DE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011D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Як пудзіла марыла стаць птушкай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lastRenderedPageBreak/>
              <w:t>Аблажэй А.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8,30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160F85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60F8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Сад з матылямі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803388">
              <w:rPr>
                <w:rFonts w:ascii="Times New Roman" w:hAnsi="Times New Roman"/>
                <w:sz w:val="24"/>
                <w:szCs w:val="24"/>
                <w:lang w:val="be-BY"/>
              </w:rPr>
              <w:t>Аповесць-казка.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Бунта Т.</w:t>
            </w:r>
          </w:p>
        </w:tc>
        <w:tc>
          <w:tcPr>
            <w:tcW w:w="1231" w:type="dxa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BA337C" w:rsidRPr="00224F60" w:rsidTr="00BA337C">
        <w:trPr>
          <w:trHeight w:val="339"/>
        </w:trPr>
        <w:tc>
          <w:tcPr>
            <w:tcW w:w="929" w:type="dxa"/>
            <w:vAlign w:val="center"/>
          </w:tcPr>
          <w:p w:rsidR="00BA337C" w:rsidRPr="00224F6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24F6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Байкі са смаўжынай хаткі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Казкі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Бучынская Н.</w:t>
            </w:r>
          </w:p>
        </w:tc>
        <w:tc>
          <w:tcPr>
            <w:tcW w:w="1231" w:type="dxa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,80</w:t>
            </w:r>
          </w:p>
        </w:tc>
      </w:tr>
      <w:tr w:rsidR="00BA337C" w:rsidRPr="00224F60" w:rsidTr="00BA337C">
        <w:trPr>
          <w:trHeight w:val="339"/>
        </w:trPr>
        <w:tc>
          <w:tcPr>
            <w:tcW w:w="929" w:type="dxa"/>
            <w:vAlign w:val="center"/>
          </w:tcPr>
          <w:p w:rsidR="00BA337C" w:rsidRPr="00224F6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24F6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224F6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Таямнічы куфэрак: казачны серыял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Васючэнка П.</w:t>
            </w:r>
          </w:p>
        </w:tc>
        <w:tc>
          <w:tcPr>
            <w:tcW w:w="1231" w:type="dxa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224F6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24F60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BA337C" w:rsidRPr="00224F60" w:rsidTr="00BA337C">
        <w:trPr>
          <w:trHeight w:val="339"/>
        </w:trPr>
        <w:tc>
          <w:tcPr>
            <w:tcW w:w="929" w:type="dxa"/>
            <w:vAlign w:val="center"/>
          </w:tcPr>
          <w:p w:rsidR="00BA337C" w:rsidRPr="00224F6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24F6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Дзіцяч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 атлас Беларусі. Жывёлы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9,20</w:t>
            </w:r>
          </w:p>
        </w:tc>
      </w:tr>
      <w:tr w:rsidR="00BA337C" w:rsidRPr="003C1267" w:rsidTr="00BA337C">
        <w:trPr>
          <w:trHeight w:val="164"/>
        </w:trPr>
        <w:tc>
          <w:tcPr>
            <w:tcW w:w="929" w:type="dxa"/>
            <w:vAlign w:val="center"/>
          </w:tcPr>
          <w:p w:rsidR="00BA337C" w:rsidRPr="00224F6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24F6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7011DE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224F6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 загадкі ёсць адгадкі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224F6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Карэнда І.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240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33 улыбки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Плаксильяны</w:t>
            </w:r>
            <w:proofErr w:type="spellEnd"/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24F60">
              <w:rPr>
                <w:rFonts w:ascii="Times New Roman" w:hAnsi="Times New Roman"/>
                <w:bCs/>
                <w:i/>
                <w:sz w:val="24"/>
                <w:szCs w:val="24"/>
              </w:rPr>
              <w:t>Тулупова</w:t>
            </w:r>
            <w:proofErr w:type="spellEnd"/>
            <w:r w:rsidRPr="00224F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3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441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Фальварак</w:t>
            </w:r>
            <w:proofErr w:type="spellEnd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>каменнай</w:t>
            </w:r>
            <w:proofErr w:type="spellEnd"/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бабы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6C00">
              <w:rPr>
                <w:rFonts w:ascii="Times New Roman" w:hAnsi="Times New Roman"/>
                <w:sz w:val="24"/>
                <w:szCs w:val="24"/>
              </w:rPr>
              <w:t>Аповесць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4F60">
              <w:rPr>
                <w:rFonts w:ascii="Times New Roman" w:hAnsi="Times New Roman"/>
                <w:bCs/>
                <w:i/>
                <w:sz w:val="24"/>
                <w:szCs w:val="24"/>
              </w:rPr>
              <w:t>Баравікова</w:t>
            </w:r>
            <w:proofErr w:type="spellEnd"/>
            <w:r w:rsidRPr="00224F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11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307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Зніч ваўкалака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Гапееў В.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10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1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A9303D" w:rsidTr="00BA337C">
        <w:trPr>
          <w:trHeight w:val="267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803388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Рэкс і Казбек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03388">
              <w:rPr>
                <w:rFonts w:ascii="Times New Roman" w:hAnsi="Times New Roman"/>
                <w:lang w:val="be-BY"/>
              </w:rPr>
              <w:t>Апавяданні.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A9303D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Пальчэўскі А.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7,2</w:t>
            </w: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BA337C" w:rsidRPr="00A9303D" w:rsidTr="00BA337C">
        <w:trPr>
          <w:trHeight w:val="272"/>
        </w:trPr>
        <w:tc>
          <w:tcPr>
            <w:tcW w:w="929" w:type="dxa"/>
            <w:vAlign w:val="center"/>
          </w:tcPr>
          <w:p w:rsidR="00BA337C" w:rsidRPr="00A9303D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930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A9303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Апельсін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60F85">
              <w:rPr>
                <w:rFonts w:ascii="Times New Roman" w:hAnsi="Times New Roman"/>
                <w:sz w:val="24"/>
                <w:szCs w:val="24"/>
                <w:lang w:val="be-BY"/>
              </w:rPr>
              <w:t>Апавяданні</w:t>
            </w:r>
            <w:r w:rsidRPr="00160F8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A9303D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Хомчанка В.</w:t>
            </w:r>
          </w:p>
        </w:tc>
        <w:tc>
          <w:tcPr>
            <w:tcW w:w="1231" w:type="dxa"/>
            <w:vAlign w:val="center"/>
          </w:tcPr>
          <w:p w:rsidR="00BA337C" w:rsidRPr="00A9303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A9303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E97D0B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,20</w:t>
            </w:r>
          </w:p>
        </w:tc>
      </w:tr>
      <w:tr w:rsidR="00BA337C" w:rsidRPr="00A9303D" w:rsidTr="00BA337C">
        <w:trPr>
          <w:trHeight w:val="339"/>
        </w:trPr>
        <w:tc>
          <w:tcPr>
            <w:tcW w:w="929" w:type="dxa"/>
            <w:vAlign w:val="center"/>
          </w:tcPr>
          <w:p w:rsidR="00BA337C" w:rsidRPr="00A9303D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9303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160F85">
              <w:rPr>
                <w:rFonts w:ascii="Times New Roman" w:hAnsi="Times New Roman"/>
                <w:sz w:val="24"/>
                <w:szCs w:val="24"/>
                <w:lang w:val="be-BY"/>
              </w:rPr>
              <w:t>Сем янотаў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A9303D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Барадулін Р.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Жывая класіка дзецям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A9303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A9303D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E97D0B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303D">
              <w:rPr>
                <w:rFonts w:ascii="Times New Roman" w:hAnsi="Times New Roman"/>
                <w:sz w:val="24"/>
                <w:szCs w:val="24"/>
                <w:lang w:val="be-BY"/>
              </w:rPr>
              <w:t>4,10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A9303D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9303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1A4FFC">
              <w:rPr>
                <w:rFonts w:ascii="Times New Roman" w:hAnsi="Times New Roman"/>
                <w:sz w:val="24"/>
                <w:szCs w:val="24"/>
                <w:lang w:val="be-BY"/>
              </w:rPr>
              <w:t>Матылёчкі-матылі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A9303D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Пысін А.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Жывая класіка дзецям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E97D0B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BA337C" w:rsidRPr="003C1267" w:rsidTr="00BA337C">
        <w:trPr>
          <w:trHeight w:val="33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1A4FFC">
              <w:rPr>
                <w:rFonts w:ascii="Times New Roman" w:hAnsi="Times New Roman"/>
                <w:sz w:val="24"/>
                <w:szCs w:val="24"/>
                <w:lang w:val="be-BY"/>
              </w:rPr>
              <w:t>Бабчыны дранікі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A9303D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Пісьмянкоў А.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Серыя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Жывая класіка дзецям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E97D0B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BA337C" w:rsidRPr="003C1267" w:rsidTr="00BA337C">
        <w:trPr>
          <w:trHeight w:val="47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27" w:type="dxa"/>
            <w:gridSpan w:val="3"/>
            <w:vAlign w:val="center"/>
          </w:tcPr>
          <w:p w:rsidR="00BA337C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Ваяўнічы вожык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344705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Навуменка І.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Жывая класіка дзецям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E97D0B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4,50</w:t>
            </w:r>
          </w:p>
        </w:tc>
      </w:tr>
      <w:tr w:rsidR="00BA337C" w:rsidRPr="003C1267" w:rsidTr="00BA337C">
        <w:trPr>
          <w:trHeight w:val="18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Я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 сабаку мы кармілі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344705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Быкава С.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2,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A337C" w:rsidRPr="00E97D0B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,</w:t>
            </w:r>
            <w:r w:rsidRPr="00426C00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42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337C" w:rsidRPr="003C1267" w:rsidTr="00BA337C">
        <w:trPr>
          <w:trHeight w:val="189"/>
        </w:trPr>
        <w:tc>
          <w:tcPr>
            <w:tcW w:w="929" w:type="dxa"/>
            <w:vAlign w:val="center"/>
          </w:tcPr>
          <w:p w:rsidR="00BA337C" w:rsidRPr="00426C00" w:rsidRDefault="00BA337C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69.</w:t>
            </w:r>
          </w:p>
        </w:tc>
        <w:tc>
          <w:tcPr>
            <w:tcW w:w="4527" w:type="dxa"/>
            <w:gridSpan w:val="3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Галляш Бяляшык – сябра цмокаў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Грабоўскі А</w:t>
            </w:r>
            <w:r w:rsidRPr="00224F60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Пераклад з польскай.</w:t>
            </w:r>
          </w:p>
        </w:tc>
        <w:tc>
          <w:tcPr>
            <w:tcW w:w="1231" w:type="dxa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0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BA337C" w:rsidRPr="00EC7094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BA337C" w:rsidRPr="00EC7094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BA337C" w:rsidRPr="00426C00" w:rsidRDefault="00BA337C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8,30</w:t>
            </w:r>
          </w:p>
        </w:tc>
      </w:tr>
      <w:tr w:rsidR="00BA337C" w:rsidRPr="003C1267" w:rsidTr="00925E4B">
        <w:trPr>
          <w:trHeight w:val="189"/>
        </w:trPr>
        <w:tc>
          <w:tcPr>
            <w:tcW w:w="9732" w:type="dxa"/>
            <w:gridSpan w:val="11"/>
            <w:vAlign w:val="center"/>
          </w:tcPr>
          <w:p w:rsidR="00BA337C" w:rsidRDefault="00BA337C" w:rsidP="00BA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Усяго: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69 </w:t>
            </w: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назваў</w:t>
            </w:r>
          </w:p>
        </w:tc>
      </w:tr>
    </w:tbl>
    <w:p w:rsidR="00143BE5" w:rsidRDefault="00143BE5"/>
    <w:sectPr w:rsidR="0014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7C" w:rsidRDefault="00BA337C" w:rsidP="00BA337C">
      <w:pPr>
        <w:spacing w:after="0" w:line="240" w:lineRule="auto"/>
      </w:pPr>
      <w:r>
        <w:separator/>
      </w:r>
    </w:p>
  </w:endnote>
  <w:endnote w:type="continuationSeparator" w:id="0">
    <w:p w:rsidR="00BA337C" w:rsidRDefault="00BA337C" w:rsidP="00BA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7C" w:rsidRDefault="00BA337C" w:rsidP="00BA337C">
      <w:pPr>
        <w:spacing w:after="0" w:line="240" w:lineRule="auto"/>
      </w:pPr>
      <w:r>
        <w:separator/>
      </w:r>
    </w:p>
  </w:footnote>
  <w:footnote w:type="continuationSeparator" w:id="0">
    <w:p w:rsidR="00BA337C" w:rsidRDefault="00BA337C" w:rsidP="00BA337C">
      <w:pPr>
        <w:spacing w:after="0" w:line="240" w:lineRule="auto"/>
      </w:pPr>
      <w:r>
        <w:continuationSeparator/>
      </w:r>
    </w:p>
  </w:footnote>
  <w:footnote w:id="1">
    <w:p w:rsidR="00BA337C" w:rsidRPr="006E4A5C" w:rsidRDefault="00BA337C" w:rsidP="00BA337C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  <w:p w:rsidR="00BA337C" w:rsidRPr="00BA337C" w:rsidRDefault="00BA337C">
      <w:pPr>
        <w:pStyle w:val="a4"/>
        <w:rPr>
          <w:lang w:val="be-BY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37C"/>
    <w:rsid w:val="00143BE5"/>
    <w:rsid w:val="00224035"/>
    <w:rsid w:val="00B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EE16-F36B-4A57-A1F1-A5347EE9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BA337C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BA33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3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8131-ABAF-43A1-B847-FD2A48B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3</cp:revision>
  <dcterms:created xsi:type="dcterms:W3CDTF">2020-02-19T07:35:00Z</dcterms:created>
  <dcterms:modified xsi:type="dcterms:W3CDTF">2020-02-20T06:24:00Z</dcterms:modified>
</cp:coreProperties>
</file>