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04499">
        <w:rPr>
          <w:rFonts w:ascii="Times New Roman" w:hAnsi="Times New Roman" w:cs="Times New Roman"/>
          <w:sz w:val="30"/>
          <w:szCs w:val="30"/>
        </w:rPr>
        <w:t>6</w:t>
      </w:r>
      <w:r w:rsidR="001B31E1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B31E1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0449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B31E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1E1">
              <w:rPr>
                <w:rFonts w:ascii="Times New Roman" w:hAnsi="Times New Roman" w:cs="Times New Roman"/>
                <w:sz w:val="26"/>
                <w:szCs w:val="26"/>
              </w:rPr>
              <w:t>Электропривод воздушной заслонки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63F8C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1B31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11.10.1</w:t>
            </w:r>
            <w:r w:rsidR="00CD08F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B31E1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1E1">
              <w:rPr>
                <w:rFonts w:ascii="Times New Roman" w:hAnsi="Times New Roman" w:cs="Times New Roman"/>
                <w:sz w:val="26"/>
                <w:szCs w:val="26"/>
              </w:rPr>
      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1B31E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сто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4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83B-C27F-4FFB-84F9-0A581AD7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197</cp:revision>
  <cp:lastPrinted>2018-08-17T07:55:00Z</cp:lastPrinted>
  <dcterms:created xsi:type="dcterms:W3CDTF">2017-12-13T13:24:00Z</dcterms:created>
  <dcterms:modified xsi:type="dcterms:W3CDTF">2021-05-17T06:33:00Z</dcterms:modified>
</cp:coreProperties>
</file>