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9A26AD" w:rsidRPr="009F6AAC" w:rsidRDefault="009A26AD" w:rsidP="009A26AD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9A26AD" w:rsidRPr="00C2561B" w:rsidRDefault="009A26AD" w:rsidP="009A26A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B1429C">
        <w:rPr>
          <w:rFonts w:ascii="Times New Roman" w:hAnsi="Times New Roman" w:cs="Times New Roman"/>
          <w:sz w:val="30"/>
          <w:szCs w:val="30"/>
        </w:rPr>
        <w:t>80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6562A">
        <w:rPr>
          <w:rFonts w:ascii="Times New Roman" w:hAnsi="Times New Roman" w:cs="Times New Roman"/>
          <w:color w:val="000000"/>
          <w:sz w:val="30"/>
          <w:szCs w:val="30"/>
        </w:rPr>
        <w:t>Реле времени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B56CC">
              <w:rPr>
                <w:rFonts w:ascii="Times New Roman" w:hAnsi="Times New Roman" w:cs="Times New Roman"/>
                <w:sz w:val="26"/>
                <w:szCs w:val="26"/>
              </w:rPr>
              <w:t>уйбышева,18</w:t>
            </w:r>
            <w:bookmarkStart w:id="0" w:name="_GoBack"/>
            <w:bookmarkEnd w:id="0"/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7B56CC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16562A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EF154D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Реле времени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EF154D" w:rsidP="00CD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27.12.24.590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EF154D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54D">
              <w:rPr>
                <w:rFonts w:ascii="Times New Roman" w:hAnsi="Times New Roman" w:cs="Times New Roman"/>
                <w:sz w:val="26"/>
                <w:szCs w:val="26"/>
              </w:rPr>
              <w:t>Реле прочие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F154D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22.09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B31E1" w:rsidP="00EF15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F154D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F154D">
              <w:rPr>
                <w:rFonts w:ascii="Times New Roman" w:hAnsi="Times New Roman" w:cs="Times New Roman"/>
                <w:sz w:val="26"/>
                <w:szCs w:val="26"/>
              </w:rPr>
              <w:t>одиннадцать тысяч пятьсот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9A26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B56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9A26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6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26762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B56CC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A26AD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1429C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8F14-2BC1-424F-ABE8-6B3BCE59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9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203</cp:revision>
  <cp:lastPrinted>2018-08-17T07:55:00Z</cp:lastPrinted>
  <dcterms:created xsi:type="dcterms:W3CDTF">2017-12-13T13:24:00Z</dcterms:created>
  <dcterms:modified xsi:type="dcterms:W3CDTF">2021-06-02T11:20:00Z</dcterms:modified>
</cp:coreProperties>
</file>